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9D8" w:rsidRDefault="004429D8">
      <w:pPr>
        <w:widowControl/>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3081"/>
        <w:gridCol w:w="2371"/>
        <w:gridCol w:w="844"/>
        <w:gridCol w:w="4320"/>
        <w:gridCol w:w="1536"/>
      </w:tblGrid>
      <w:tr w:rsidR="00FA6F1E" w:rsidRPr="006A5EB8" w:rsidTr="00FA6F1E">
        <w:tc>
          <w:tcPr>
            <w:tcW w:w="2297" w:type="dxa"/>
            <w:shd w:val="clear" w:color="auto" w:fill="auto"/>
          </w:tcPr>
          <w:p w:rsidR="004429D8" w:rsidRPr="006A5EB8" w:rsidRDefault="004429D8" w:rsidP="00FA6F1E">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項次</w:t>
            </w:r>
          </w:p>
        </w:tc>
        <w:tc>
          <w:tcPr>
            <w:tcW w:w="2604" w:type="dxa"/>
            <w:shd w:val="clear" w:color="auto" w:fill="auto"/>
          </w:tcPr>
          <w:p w:rsidR="004429D8" w:rsidRPr="006A5EB8" w:rsidRDefault="004429D8" w:rsidP="00FA6F1E">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檢查項目</w:t>
            </w:r>
          </w:p>
        </w:tc>
        <w:tc>
          <w:tcPr>
            <w:tcW w:w="2858" w:type="dxa"/>
            <w:gridSpan w:val="2"/>
            <w:shd w:val="clear" w:color="auto" w:fill="auto"/>
          </w:tcPr>
          <w:p w:rsidR="004429D8" w:rsidRPr="006A5EB8" w:rsidRDefault="004429D8" w:rsidP="00FA6F1E">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狀況說明與處理</w:t>
            </w:r>
          </w:p>
        </w:tc>
        <w:tc>
          <w:tcPr>
            <w:tcW w:w="5179" w:type="dxa"/>
            <w:shd w:val="clear" w:color="auto" w:fill="auto"/>
          </w:tcPr>
          <w:p w:rsidR="004429D8" w:rsidRPr="006A5EB8" w:rsidRDefault="004429D8" w:rsidP="00FA6F1E">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回報與追蹤</w:t>
            </w:r>
          </w:p>
        </w:tc>
        <w:tc>
          <w:tcPr>
            <w:tcW w:w="1962" w:type="dxa"/>
            <w:shd w:val="clear" w:color="auto" w:fill="auto"/>
          </w:tcPr>
          <w:p w:rsidR="004429D8" w:rsidRPr="006A5EB8" w:rsidRDefault="004429D8" w:rsidP="00FA6F1E">
            <w:pPr>
              <w:jc w:val="center"/>
              <w:rPr>
                <w:rFonts w:ascii="標楷體" w:eastAsia="標楷體" w:hAnsi="標楷體"/>
                <w:szCs w:val="24"/>
              </w:rPr>
            </w:pPr>
            <w:r w:rsidRPr="006A5EB8">
              <w:rPr>
                <w:rFonts w:ascii="標楷體" w:eastAsia="標楷體" w:hAnsi="標楷體" w:hint="eastAsia"/>
                <w:szCs w:val="24"/>
              </w:rPr>
              <w:t>備註</w:t>
            </w:r>
          </w:p>
        </w:tc>
      </w:tr>
      <w:tr w:rsidR="00FA6F1E" w:rsidRPr="006A5EB8" w:rsidTr="00FA6F1E">
        <w:tc>
          <w:tcPr>
            <w:tcW w:w="2297" w:type="dxa"/>
            <w:tcBorders>
              <w:bottom w:val="single" w:sz="4" w:space="0" w:color="auto"/>
            </w:tcBorders>
            <w:shd w:val="clear" w:color="auto" w:fill="auto"/>
          </w:tcPr>
          <w:p w:rsidR="00981F84" w:rsidRDefault="00981F84" w:rsidP="00981F84">
            <w:pPr>
              <w:jc w:val="center"/>
              <w:rPr>
                <w:rFonts w:ascii="標楷體" w:eastAsia="標楷體" w:hAnsi="標楷體" w:cs="新細明體"/>
                <w:sz w:val="32"/>
                <w:szCs w:val="32"/>
              </w:rPr>
            </w:pPr>
            <w:proofErr w:type="gramStart"/>
            <w:r>
              <w:rPr>
                <w:rFonts w:ascii="標楷體" w:eastAsia="標楷體" w:hAnsi="標楷體" w:hint="eastAsia"/>
                <w:sz w:val="32"/>
                <w:szCs w:val="32"/>
              </w:rPr>
              <w:t>空側巡場</w:t>
            </w:r>
            <w:proofErr w:type="gramEnd"/>
            <w:r>
              <w:rPr>
                <w:rFonts w:ascii="標楷體" w:eastAsia="標楷體" w:hAnsi="標楷體" w:hint="eastAsia"/>
                <w:sz w:val="32"/>
                <w:szCs w:val="32"/>
              </w:rPr>
              <w:t>紀錄回報</w:t>
            </w:r>
          </w:p>
          <w:p w:rsidR="003574C5" w:rsidRPr="006A5EB8" w:rsidRDefault="003574C5" w:rsidP="003249E8">
            <w:pPr>
              <w:jc w:val="center"/>
              <w:rPr>
                <w:rFonts w:ascii="標楷體" w:eastAsia="標楷體" w:hAnsi="Times New Roman"/>
                <w:kern w:val="0"/>
                <w:szCs w:val="24"/>
              </w:rPr>
            </w:pPr>
          </w:p>
        </w:tc>
        <w:tc>
          <w:tcPr>
            <w:tcW w:w="2604" w:type="dxa"/>
            <w:tcBorders>
              <w:bottom w:val="single" w:sz="4" w:space="0" w:color="auto"/>
            </w:tcBorders>
            <w:shd w:val="clear" w:color="auto" w:fill="auto"/>
          </w:tcPr>
          <w:p w:rsidR="003574C5" w:rsidRPr="00031F59" w:rsidRDefault="00ED2DBA" w:rsidP="00BC611B">
            <w:pPr>
              <w:widowControl/>
              <w:spacing w:line="0" w:lineRule="atLeast"/>
              <w:rPr>
                <w:rFonts w:ascii="標楷體" w:eastAsia="標楷體" w:hAnsi="Times New Roman"/>
                <w:kern w:val="0"/>
                <w:szCs w:val="24"/>
              </w:rPr>
            </w:pPr>
            <w:r>
              <w:rPr>
                <w:rFonts w:ascii="標楷體" w:eastAsia="標楷體" w:hAnsi="Times New Roman" w:hint="eastAsia"/>
                <w:kern w:val="0"/>
                <w:szCs w:val="24"/>
              </w:rPr>
              <w:t>2號管制門旁</w:t>
            </w:r>
            <w:proofErr w:type="gramStart"/>
            <w:r>
              <w:rPr>
                <w:rFonts w:ascii="標楷體" w:eastAsia="標楷體" w:hAnsi="Times New Roman" w:hint="eastAsia"/>
                <w:kern w:val="0"/>
                <w:szCs w:val="24"/>
              </w:rPr>
              <w:t>樹叢過茂建議</w:t>
            </w:r>
            <w:proofErr w:type="gramEnd"/>
            <w:r>
              <w:rPr>
                <w:rFonts w:ascii="標楷體" w:eastAsia="標楷體" w:hAnsi="Times New Roman" w:hint="eastAsia"/>
                <w:kern w:val="0"/>
                <w:szCs w:val="24"/>
              </w:rPr>
              <w:t>檢修</w:t>
            </w:r>
          </w:p>
        </w:tc>
        <w:tc>
          <w:tcPr>
            <w:tcW w:w="2858" w:type="dxa"/>
            <w:gridSpan w:val="2"/>
            <w:tcBorders>
              <w:bottom w:val="single" w:sz="4" w:space="0" w:color="auto"/>
            </w:tcBorders>
            <w:shd w:val="clear" w:color="auto" w:fill="auto"/>
          </w:tcPr>
          <w:p w:rsidR="003574C5" w:rsidRPr="006459C0" w:rsidRDefault="00ED2DBA" w:rsidP="00686EF6">
            <w:pPr>
              <w:widowControl/>
              <w:spacing w:line="0" w:lineRule="atLeast"/>
              <w:rPr>
                <w:rFonts w:ascii="標楷體" w:eastAsia="標楷體" w:hAnsi="Times New Roman"/>
                <w:kern w:val="0"/>
                <w:szCs w:val="24"/>
              </w:rPr>
            </w:pPr>
            <w:r>
              <w:rPr>
                <w:rFonts w:ascii="標楷體" w:eastAsia="標楷體" w:hAnsi="Times New Roman" w:hint="eastAsia"/>
                <w:kern w:val="0"/>
                <w:szCs w:val="24"/>
              </w:rPr>
              <w:t>目前已建請業務組工務協調</w:t>
            </w:r>
            <w:proofErr w:type="gramStart"/>
            <w:r>
              <w:rPr>
                <w:rFonts w:ascii="標楷體" w:eastAsia="標楷體" w:hAnsi="Times New Roman" w:hint="eastAsia"/>
                <w:kern w:val="0"/>
                <w:szCs w:val="24"/>
              </w:rPr>
              <w:t>本站割草</w:t>
            </w:r>
            <w:proofErr w:type="gramEnd"/>
            <w:r>
              <w:rPr>
                <w:rFonts w:ascii="標楷體" w:eastAsia="標楷體" w:hAnsi="Times New Roman" w:hint="eastAsia"/>
                <w:kern w:val="0"/>
                <w:szCs w:val="24"/>
              </w:rPr>
              <w:t>契約廠商-</w:t>
            </w:r>
            <w:proofErr w:type="gramStart"/>
            <w:r>
              <w:rPr>
                <w:rFonts w:ascii="標楷體" w:eastAsia="標楷體" w:hAnsi="Times New Roman" w:hint="eastAsia"/>
                <w:kern w:val="0"/>
                <w:szCs w:val="24"/>
              </w:rPr>
              <w:t>旺展處理</w:t>
            </w:r>
            <w:proofErr w:type="gramEnd"/>
            <w:r>
              <w:rPr>
                <w:rFonts w:ascii="標楷體" w:eastAsia="標楷體" w:hAnsi="Times New Roman" w:hint="eastAsia"/>
                <w:kern w:val="0"/>
                <w:szCs w:val="24"/>
              </w:rPr>
              <w:t>該區樹叢。</w:t>
            </w:r>
          </w:p>
        </w:tc>
        <w:tc>
          <w:tcPr>
            <w:tcW w:w="5179" w:type="dxa"/>
            <w:tcBorders>
              <w:bottom w:val="single" w:sz="4" w:space="0" w:color="auto"/>
            </w:tcBorders>
            <w:shd w:val="clear" w:color="auto" w:fill="auto"/>
          </w:tcPr>
          <w:p w:rsidR="00BD54C9" w:rsidRDefault="00ED2DBA" w:rsidP="00F00BA1">
            <w:pPr>
              <w:widowControl/>
              <w:rPr>
                <w:rFonts w:ascii="標楷體" w:eastAsia="標楷體" w:hAnsi="Times New Roman" w:hint="eastAsia"/>
                <w:kern w:val="0"/>
                <w:szCs w:val="24"/>
              </w:rPr>
            </w:pPr>
            <w:r>
              <w:rPr>
                <w:rFonts w:ascii="標楷體" w:eastAsia="標楷體" w:hAnsi="Times New Roman" w:hint="eastAsia"/>
                <w:kern w:val="0"/>
                <w:szCs w:val="24"/>
              </w:rPr>
              <w:t>業務組工務線持續協調</w:t>
            </w:r>
            <w:proofErr w:type="gramStart"/>
            <w:r>
              <w:rPr>
                <w:rFonts w:ascii="標楷體" w:eastAsia="標楷體" w:hAnsi="Times New Roman" w:hint="eastAsia"/>
                <w:kern w:val="0"/>
                <w:szCs w:val="24"/>
              </w:rPr>
              <w:t>本站割草</w:t>
            </w:r>
            <w:proofErr w:type="gramEnd"/>
            <w:r>
              <w:rPr>
                <w:rFonts w:ascii="標楷體" w:eastAsia="標楷體" w:hAnsi="Times New Roman" w:hint="eastAsia"/>
                <w:kern w:val="0"/>
                <w:szCs w:val="24"/>
              </w:rPr>
              <w:t>契約廠商-</w:t>
            </w:r>
            <w:proofErr w:type="gramStart"/>
            <w:r>
              <w:rPr>
                <w:rFonts w:ascii="標楷體" w:eastAsia="標楷體" w:hAnsi="Times New Roman" w:hint="eastAsia"/>
                <w:kern w:val="0"/>
                <w:szCs w:val="24"/>
              </w:rPr>
              <w:t>旺展處理</w:t>
            </w:r>
            <w:proofErr w:type="gramEnd"/>
          </w:p>
          <w:p w:rsidR="008A1882" w:rsidRPr="00206DBC" w:rsidRDefault="008A1882" w:rsidP="00F00BA1">
            <w:pPr>
              <w:widowControl/>
              <w:rPr>
                <w:rFonts w:ascii="標楷體" w:eastAsia="標楷體" w:hAnsi="Times New Roman"/>
                <w:kern w:val="0"/>
                <w:szCs w:val="24"/>
              </w:rPr>
            </w:pPr>
            <w:r>
              <w:rPr>
                <w:rFonts w:ascii="標楷體" w:eastAsia="標楷體" w:hAnsi="Times New Roman"/>
                <w:kern w:val="0"/>
                <w:szCs w:val="24"/>
              </w:rPr>
              <w:t>11月10日探勘該區，過茂樹叢以砍伐完畢，惟樹幹樹枝殘留原地，仍應持續列管限期改善。</w:t>
            </w:r>
            <w:bookmarkStart w:id="0" w:name="_GoBack"/>
            <w:bookmarkEnd w:id="0"/>
          </w:p>
        </w:tc>
        <w:tc>
          <w:tcPr>
            <w:tcW w:w="1962" w:type="dxa"/>
            <w:tcBorders>
              <w:bottom w:val="single" w:sz="4" w:space="0" w:color="auto"/>
            </w:tcBorders>
            <w:shd w:val="clear" w:color="auto" w:fill="auto"/>
          </w:tcPr>
          <w:p w:rsidR="00ED2DBA" w:rsidRPr="00206DBC" w:rsidRDefault="00ED2DBA" w:rsidP="00ED2DBA">
            <w:pPr>
              <w:rPr>
                <w:rFonts w:ascii="標楷體" w:eastAsia="標楷體" w:hAnsi="標楷體"/>
                <w:b/>
                <w:color w:val="FF0000"/>
                <w:szCs w:val="24"/>
              </w:rPr>
            </w:pPr>
            <w:r>
              <w:rPr>
                <w:rFonts w:ascii="標楷體" w:eastAsia="標楷體" w:hAnsi="標楷體" w:hint="eastAsia"/>
                <w:b/>
                <w:color w:val="FF0000"/>
                <w:szCs w:val="24"/>
              </w:rPr>
              <w:t>持續</w:t>
            </w:r>
            <w:r w:rsidRPr="00206DBC">
              <w:rPr>
                <w:rFonts w:ascii="標楷體" w:eastAsia="標楷體" w:hAnsi="標楷體" w:hint="eastAsia"/>
                <w:b/>
                <w:color w:val="FF0000"/>
                <w:szCs w:val="24"/>
              </w:rPr>
              <w:t>列管</w:t>
            </w:r>
          </w:p>
          <w:p w:rsidR="003574C5" w:rsidRDefault="003574C5" w:rsidP="00FA6F1E">
            <w:pPr>
              <w:rPr>
                <w:rFonts w:ascii="標楷體" w:eastAsia="標楷體" w:hAnsi="標楷體"/>
                <w:szCs w:val="24"/>
              </w:rPr>
            </w:pPr>
          </w:p>
          <w:p w:rsidR="003574C5" w:rsidRPr="000B2017" w:rsidRDefault="003574C5" w:rsidP="00FA6F1E">
            <w:pPr>
              <w:rPr>
                <w:rFonts w:ascii="標楷體" w:eastAsia="標楷體" w:hAnsi="標楷體"/>
                <w:szCs w:val="24"/>
              </w:rPr>
            </w:pPr>
          </w:p>
        </w:tc>
      </w:tr>
      <w:tr w:rsidR="00FA6F1E" w:rsidRPr="006A5EB8" w:rsidTr="00FA6F1E">
        <w:tc>
          <w:tcPr>
            <w:tcW w:w="6915" w:type="dxa"/>
            <w:gridSpan w:val="3"/>
            <w:tcBorders>
              <w:top w:val="single" w:sz="4" w:space="0" w:color="auto"/>
              <w:left w:val="single" w:sz="4" w:space="0" w:color="auto"/>
              <w:bottom w:val="nil"/>
              <w:right w:val="nil"/>
            </w:tcBorders>
            <w:shd w:val="clear" w:color="auto" w:fill="auto"/>
          </w:tcPr>
          <w:p w:rsidR="003574C5" w:rsidRPr="006A5EB8" w:rsidRDefault="005868DF" w:rsidP="00FA6F1E">
            <w:pPr>
              <w:jc w:val="center"/>
              <w:rPr>
                <w:rFonts w:ascii="標楷體" w:eastAsia="標楷體" w:hAnsi="標楷體"/>
                <w:szCs w:val="24"/>
              </w:rPr>
            </w:pPr>
            <w:r>
              <w:rPr>
                <w:rFonts w:ascii="標楷體" w:eastAsia="標楷體" w:hAnsi="標楷體"/>
                <w:noProof/>
                <w:szCs w:val="24"/>
              </w:rPr>
              <w:drawing>
                <wp:inline distT="0" distB="0" distL="0" distR="0">
                  <wp:extent cx="4175660" cy="313249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52.jpg"/>
                          <pic:cNvPicPr/>
                        </pic:nvPicPr>
                        <pic:blipFill>
                          <a:blip r:embed="rId9">
                            <a:extLst>
                              <a:ext uri="{28A0092B-C50C-407E-A947-70E740481C1C}">
                                <a14:useLocalDpi xmlns:a14="http://schemas.microsoft.com/office/drawing/2010/main" val="0"/>
                              </a:ext>
                            </a:extLst>
                          </a:blip>
                          <a:stretch>
                            <a:fillRect/>
                          </a:stretch>
                        </pic:blipFill>
                        <pic:spPr>
                          <a:xfrm>
                            <a:off x="0" y="0"/>
                            <a:ext cx="4182644" cy="3137738"/>
                          </a:xfrm>
                          <a:prstGeom prst="rect">
                            <a:avLst/>
                          </a:prstGeom>
                        </pic:spPr>
                      </pic:pic>
                    </a:graphicData>
                  </a:graphic>
                </wp:inline>
              </w:drawing>
            </w:r>
          </w:p>
        </w:tc>
        <w:tc>
          <w:tcPr>
            <w:tcW w:w="7985" w:type="dxa"/>
            <w:gridSpan w:val="3"/>
            <w:tcBorders>
              <w:top w:val="single" w:sz="4" w:space="0" w:color="auto"/>
              <w:left w:val="nil"/>
              <w:bottom w:val="nil"/>
              <w:right w:val="single" w:sz="4" w:space="0" w:color="auto"/>
            </w:tcBorders>
            <w:shd w:val="clear" w:color="auto" w:fill="auto"/>
          </w:tcPr>
          <w:p w:rsidR="003574C5" w:rsidRPr="006A5EB8" w:rsidRDefault="005868DF" w:rsidP="00EE0E8A">
            <w:pPr>
              <w:jc w:val="center"/>
              <w:rPr>
                <w:rFonts w:ascii="標楷體" w:eastAsia="標楷體" w:hAnsi="標楷體"/>
                <w:szCs w:val="24"/>
              </w:rPr>
            </w:pPr>
            <w:r>
              <w:rPr>
                <w:rFonts w:ascii="標楷體" w:eastAsia="標楷體" w:hAnsi="標楷體"/>
                <w:noProof/>
                <w:szCs w:val="24"/>
              </w:rPr>
              <w:drawing>
                <wp:inline distT="0" distB="0" distL="0" distR="0">
                  <wp:extent cx="3856673" cy="2892574"/>
                  <wp:effectExtent l="0" t="0" r="0" b="317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56.jpg"/>
                          <pic:cNvPicPr/>
                        </pic:nvPicPr>
                        <pic:blipFill>
                          <a:blip r:embed="rId10">
                            <a:extLst>
                              <a:ext uri="{28A0092B-C50C-407E-A947-70E740481C1C}">
                                <a14:useLocalDpi xmlns:a14="http://schemas.microsoft.com/office/drawing/2010/main" val="0"/>
                              </a:ext>
                            </a:extLst>
                          </a:blip>
                          <a:stretch>
                            <a:fillRect/>
                          </a:stretch>
                        </pic:blipFill>
                        <pic:spPr>
                          <a:xfrm>
                            <a:off x="0" y="0"/>
                            <a:ext cx="3852421" cy="2889385"/>
                          </a:xfrm>
                          <a:prstGeom prst="rect">
                            <a:avLst/>
                          </a:prstGeom>
                        </pic:spPr>
                      </pic:pic>
                    </a:graphicData>
                  </a:graphic>
                </wp:inline>
              </w:drawing>
            </w:r>
          </w:p>
        </w:tc>
      </w:tr>
      <w:tr w:rsidR="00FA6F1E" w:rsidRPr="006A5EB8" w:rsidTr="00FA6F1E">
        <w:tc>
          <w:tcPr>
            <w:tcW w:w="6915" w:type="dxa"/>
            <w:gridSpan w:val="3"/>
            <w:tcBorders>
              <w:top w:val="nil"/>
              <w:left w:val="single" w:sz="4" w:space="0" w:color="auto"/>
              <w:bottom w:val="single" w:sz="4" w:space="0" w:color="auto"/>
              <w:right w:val="nil"/>
            </w:tcBorders>
            <w:shd w:val="clear" w:color="auto" w:fill="auto"/>
          </w:tcPr>
          <w:p w:rsidR="003574C5" w:rsidRDefault="005868DF" w:rsidP="00FA6F1E">
            <w:pPr>
              <w:jc w:val="center"/>
              <w:rPr>
                <w:rFonts w:ascii="標楷體" w:eastAsia="標楷體" w:hAnsi="Times New Roman"/>
                <w:kern w:val="0"/>
                <w:szCs w:val="24"/>
              </w:rPr>
            </w:pPr>
            <w:r>
              <w:rPr>
                <w:rFonts w:ascii="標楷體" w:eastAsia="標楷體" w:hAnsi="Times New Roman" w:hint="eastAsia"/>
                <w:kern w:val="0"/>
                <w:szCs w:val="24"/>
              </w:rPr>
              <w:t>2號管制門旁</w:t>
            </w:r>
            <w:proofErr w:type="gramStart"/>
            <w:r>
              <w:rPr>
                <w:rFonts w:ascii="標楷體" w:eastAsia="標楷體" w:hAnsi="Times New Roman" w:hint="eastAsia"/>
                <w:kern w:val="0"/>
                <w:szCs w:val="24"/>
              </w:rPr>
              <w:t>樹叢過茂建議</w:t>
            </w:r>
            <w:proofErr w:type="gramEnd"/>
            <w:r>
              <w:rPr>
                <w:rFonts w:ascii="標楷體" w:eastAsia="標楷體" w:hAnsi="Times New Roman" w:hint="eastAsia"/>
                <w:kern w:val="0"/>
                <w:szCs w:val="24"/>
              </w:rPr>
              <w:t>檢修</w:t>
            </w:r>
            <w:r w:rsidR="003574C5">
              <w:rPr>
                <w:rFonts w:ascii="標楷體" w:eastAsia="標楷體" w:hAnsi="標楷體" w:hint="eastAsia"/>
                <w:b/>
                <w:szCs w:val="24"/>
              </w:rPr>
              <w:t>(</w:t>
            </w:r>
            <w:r w:rsidR="003574C5" w:rsidRPr="003F1D14">
              <w:rPr>
                <w:rFonts w:ascii="標楷體" w:eastAsia="標楷體" w:hAnsi="標楷體" w:hint="eastAsia"/>
                <w:b/>
                <w:szCs w:val="24"/>
              </w:rPr>
              <w:t>改善前)</w:t>
            </w:r>
            <w:r w:rsidR="003574C5">
              <w:rPr>
                <w:rFonts w:ascii="標楷體" w:eastAsia="標楷體" w:hAnsi="標楷體" w:hint="eastAsia"/>
                <w:b/>
                <w:szCs w:val="24"/>
              </w:rPr>
              <w:t>圖-</w:t>
            </w:r>
            <w:r w:rsidR="003574C5" w:rsidRPr="006A5EB8">
              <w:rPr>
                <w:rFonts w:ascii="標楷體" w:eastAsia="標楷體" w:hAnsi="標楷體" w:hint="eastAsia"/>
                <w:b/>
                <w:szCs w:val="24"/>
              </w:rPr>
              <w:t>1</w:t>
            </w:r>
            <w:r w:rsidR="003574C5">
              <w:rPr>
                <w:rFonts w:ascii="標楷體" w:eastAsia="標楷體" w:hAnsi="標楷體" w:hint="eastAsia"/>
                <w:b/>
                <w:szCs w:val="24"/>
              </w:rPr>
              <w:t>、</w:t>
            </w:r>
          </w:p>
          <w:p w:rsidR="003574C5" w:rsidRDefault="003574C5" w:rsidP="00FA6F1E">
            <w:pPr>
              <w:jc w:val="center"/>
              <w:rPr>
                <w:rFonts w:ascii="標楷體" w:eastAsia="標楷體" w:hAnsi="Times New Roman"/>
                <w:kern w:val="0"/>
                <w:szCs w:val="24"/>
              </w:rPr>
            </w:pPr>
          </w:p>
          <w:p w:rsidR="00935DEA" w:rsidRDefault="008A1882" w:rsidP="005D4F21">
            <w:pPr>
              <w:rPr>
                <w:rFonts w:ascii="標楷體" w:eastAsia="標楷體" w:hAnsi="標楷體" w:hint="eastAsia"/>
                <w:b/>
                <w:szCs w:val="24"/>
              </w:rPr>
            </w:pPr>
            <w:r>
              <w:rPr>
                <w:rFonts w:ascii="標楷體" w:eastAsia="標楷體" w:hAnsi="標楷體"/>
                <w:b/>
                <w:noProof/>
                <w:szCs w:val="24"/>
              </w:rPr>
              <w:lastRenderedPageBreak/>
              <w:drawing>
                <wp:inline distT="0" distB="0" distL="0" distR="0">
                  <wp:extent cx="5069941" cy="3803372"/>
                  <wp:effectExtent l="0" t="0" r="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269.jpg"/>
                          <pic:cNvPicPr/>
                        </pic:nvPicPr>
                        <pic:blipFill>
                          <a:blip r:embed="rId11">
                            <a:extLst>
                              <a:ext uri="{28A0092B-C50C-407E-A947-70E740481C1C}">
                                <a14:useLocalDpi xmlns:a14="http://schemas.microsoft.com/office/drawing/2010/main" val="0"/>
                              </a:ext>
                            </a:extLst>
                          </a:blip>
                          <a:stretch>
                            <a:fillRect/>
                          </a:stretch>
                        </pic:blipFill>
                        <pic:spPr>
                          <a:xfrm>
                            <a:off x="0" y="0"/>
                            <a:ext cx="5071626" cy="3804636"/>
                          </a:xfrm>
                          <a:prstGeom prst="rect">
                            <a:avLst/>
                          </a:prstGeom>
                        </pic:spPr>
                      </pic:pic>
                    </a:graphicData>
                  </a:graphic>
                </wp:inline>
              </w:drawing>
            </w:r>
          </w:p>
          <w:p w:rsidR="008A1882" w:rsidRDefault="008A1882" w:rsidP="005D4F21">
            <w:pPr>
              <w:rPr>
                <w:rFonts w:ascii="標楷體" w:eastAsia="標楷體" w:hAnsi="標楷體" w:hint="eastAsia"/>
                <w:b/>
                <w:szCs w:val="24"/>
              </w:rPr>
            </w:pPr>
          </w:p>
          <w:p w:rsidR="008A1882" w:rsidRDefault="008A1882" w:rsidP="008A1882">
            <w:pPr>
              <w:jc w:val="center"/>
              <w:rPr>
                <w:rFonts w:ascii="標楷體" w:eastAsia="標楷體" w:hAnsi="標楷體" w:hint="eastAsia"/>
                <w:b/>
                <w:szCs w:val="24"/>
              </w:rPr>
            </w:pPr>
            <w:r>
              <w:rPr>
                <w:rFonts w:ascii="標楷體" w:eastAsia="標楷體" w:hAnsi="Times New Roman" w:hint="eastAsia"/>
                <w:kern w:val="0"/>
                <w:szCs w:val="24"/>
              </w:rPr>
              <w:t>2號管制門旁</w:t>
            </w:r>
            <w:proofErr w:type="gramStart"/>
            <w:r>
              <w:rPr>
                <w:rFonts w:ascii="標楷體" w:eastAsia="標楷體" w:hAnsi="Times New Roman" w:hint="eastAsia"/>
                <w:kern w:val="0"/>
                <w:szCs w:val="24"/>
              </w:rPr>
              <w:t>樹叢過茂建議</w:t>
            </w:r>
            <w:proofErr w:type="gramEnd"/>
            <w:r>
              <w:rPr>
                <w:rFonts w:ascii="標楷體" w:eastAsia="標楷體" w:hAnsi="Times New Roman" w:hint="eastAsia"/>
                <w:kern w:val="0"/>
                <w:szCs w:val="24"/>
              </w:rPr>
              <w:t>檢修</w:t>
            </w:r>
            <w:r>
              <w:rPr>
                <w:rFonts w:ascii="標楷體" w:eastAsia="標楷體" w:hAnsi="標楷體" w:hint="eastAsia"/>
                <w:b/>
                <w:szCs w:val="24"/>
              </w:rPr>
              <w:t>(改善</w:t>
            </w:r>
            <w:r>
              <w:rPr>
                <w:rFonts w:ascii="標楷體" w:eastAsia="標楷體" w:hAnsi="標楷體" w:hint="eastAsia"/>
                <w:b/>
                <w:szCs w:val="24"/>
              </w:rPr>
              <w:t>中</w:t>
            </w:r>
            <w:r w:rsidRPr="003F1D14">
              <w:rPr>
                <w:rFonts w:ascii="標楷體" w:eastAsia="標楷體" w:hAnsi="標楷體" w:hint="eastAsia"/>
                <w:b/>
                <w:szCs w:val="24"/>
              </w:rPr>
              <w:t>)</w:t>
            </w:r>
            <w:r>
              <w:rPr>
                <w:rFonts w:ascii="標楷體" w:eastAsia="標楷體" w:hAnsi="標楷體" w:hint="eastAsia"/>
                <w:b/>
                <w:szCs w:val="24"/>
              </w:rPr>
              <w:t>圖</w:t>
            </w:r>
            <w:r>
              <w:rPr>
                <w:rFonts w:ascii="標楷體" w:eastAsia="標楷體" w:hAnsi="標楷體" w:hint="eastAsia"/>
                <w:b/>
                <w:szCs w:val="24"/>
              </w:rPr>
              <w:t>-3</w:t>
            </w:r>
          </w:p>
          <w:p w:rsidR="008A1882" w:rsidRDefault="008A1882" w:rsidP="005D4F21">
            <w:pPr>
              <w:rPr>
                <w:rFonts w:ascii="標楷體" w:eastAsia="標楷體" w:hAnsi="標楷體" w:hint="eastAsia"/>
                <w:b/>
                <w:szCs w:val="24"/>
              </w:rPr>
            </w:pPr>
          </w:p>
          <w:p w:rsidR="008A1882" w:rsidRDefault="008A1882" w:rsidP="005D4F21">
            <w:pPr>
              <w:rPr>
                <w:rFonts w:ascii="標楷體" w:eastAsia="標楷體" w:hAnsi="標楷體" w:hint="eastAsia"/>
                <w:b/>
                <w:szCs w:val="24"/>
              </w:rPr>
            </w:pPr>
          </w:p>
          <w:p w:rsidR="008A1882" w:rsidRDefault="008A1882" w:rsidP="005D4F21">
            <w:pPr>
              <w:rPr>
                <w:rFonts w:ascii="標楷體" w:eastAsia="標楷體" w:hAnsi="標楷體" w:hint="eastAsia"/>
                <w:b/>
                <w:szCs w:val="24"/>
              </w:rPr>
            </w:pPr>
          </w:p>
          <w:p w:rsidR="008A1882" w:rsidRPr="00686EF6" w:rsidRDefault="008A1882" w:rsidP="005D4F21">
            <w:pPr>
              <w:rPr>
                <w:rFonts w:ascii="標楷體" w:eastAsia="標楷體" w:hAnsi="標楷體"/>
                <w:b/>
                <w:szCs w:val="24"/>
              </w:rPr>
            </w:pPr>
          </w:p>
        </w:tc>
        <w:tc>
          <w:tcPr>
            <w:tcW w:w="7985" w:type="dxa"/>
            <w:gridSpan w:val="3"/>
            <w:tcBorders>
              <w:top w:val="nil"/>
              <w:left w:val="nil"/>
              <w:bottom w:val="single" w:sz="4" w:space="0" w:color="auto"/>
              <w:right w:val="single" w:sz="4" w:space="0" w:color="auto"/>
            </w:tcBorders>
            <w:shd w:val="clear" w:color="auto" w:fill="auto"/>
          </w:tcPr>
          <w:p w:rsidR="00EE0E8A" w:rsidRDefault="005868DF" w:rsidP="00EE0E8A">
            <w:pPr>
              <w:jc w:val="center"/>
              <w:rPr>
                <w:rFonts w:ascii="標楷體" w:eastAsia="標楷體" w:hAnsi="Times New Roman"/>
                <w:kern w:val="0"/>
                <w:szCs w:val="24"/>
              </w:rPr>
            </w:pPr>
            <w:r>
              <w:rPr>
                <w:rFonts w:ascii="標楷體" w:eastAsia="標楷體" w:hAnsi="Times New Roman" w:hint="eastAsia"/>
                <w:kern w:val="0"/>
                <w:szCs w:val="24"/>
              </w:rPr>
              <w:lastRenderedPageBreak/>
              <w:t>2號管制門旁</w:t>
            </w:r>
            <w:proofErr w:type="gramStart"/>
            <w:r>
              <w:rPr>
                <w:rFonts w:ascii="標楷體" w:eastAsia="標楷體" w:hAnsi="Times New Roman" w:hint="eastAsia"/>
                <w:kern w:val="0"/>
                <w:szCs w:val="24"/>
              </w:rPr>
              <w:t>樹叢過茂建議</w:t>
            </w:r>
            <w:proofErr w:type="gramEnd"/>
            <w:r>
              <w:rPr>
                <w:rFonts w:ascii="標楷體" w:eastAsia="標楷體" w:hAnsi="Times New Roman" w:hint="eastAsia"/>
                <w:kern w:val="0"/>
                <w:szCs w:val="24"/>
              </w:rPr>
              <w:t>檢修</w:t>
            </w:r>
            <w:r w:rsidR="00EE0E8A">
              <w:rPr>
                <w:rFonts w:ascii="標楷體" w:eastAsia="標楷體" w:hAnsi="標楷體" w:hint="eastAsia"/>
                <w:b/>
                <w:szCs w:val="24"/>
              </w:rPr>
              <w:t>(</w:t>
            </w:r>
            <w:r>
              <w:rPr>
                <w:rFonts w:ascii="標楷體" w:eastAsia="標楷體" w:hAnsi="標楷體" w:hint="eastAsia"/>
                <w:b/>
                <w:szCs w:val="24"/>
              </w:rPr>
              <w:t>改善前</w:t>
            </w:r>
            <w:r w:rsidR="00EE0E8A" w:rsidRPr="003F1D14">
              <w:rPr>
                <w:rFonts w:ascii="標楷體" w:eastAsia="標楷體" w:hAnsi="標楷體" w:hint="eastAsia"/>
                <w:b/>
                <w:szCs w:val="24"/>
              </w:rPr>
              <w:t>)</w:t>
            </w:r>
            <w:r w:rsidR="00EE0E8A">
              <w:rPr>
                <w:rFonts w:ascii="標楷體" w:eastAsia="標楷體" w:hAnsi="標楷體" w:hint="eastAsia"/>
                <w:b/>
                <w:szCs w:val="24"/>
              </w:rPr>
              <w:t>圖-2、</w:t>
            </w:r>
          </w:p>
          <w:p w:rsidR="003574C5" w:rsidRPr="00EE0E8A" w:rsidRDefault="003574C5" w:rsidP="00686EF6">
            <w:pPr>
              <w:jc w:val="center"/>
              <w:rPr>
                <w:rFonts w:ascii="標楷體" w:eastAsia="標楷體" w:hAnsi="Times New Roman"/>
                <w:b/>
                <w:kern w:val="0"/>
                <w:szCs w:val="24"/>
              </w:rPr>
            </w:pPr>
          </w:p>
        </w:tc>
      </w:tr>
    </w:tbl>
    <w:p w:rsidR="00686EF6" w:rsidRDefault="00686EF6" w:rsidP="008A6981">
      <w:pPr>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2629"/>
        <w:gridCol w:w="2076"/>
        <w:gridCol w:w="844"/>
        <w:gridCol w:w="5045"/>
        <w:gridCol w:w="1738"/>
      </w:tblGrid>
      <w:tr w:rsidR="00BC611B" w:rsidRPr="006A5EB8" w:rsidTr="00387A6F">
        <w:tc>
          <w:tcPr>
            <w:tcW w:w="2297" w:type="dxa"/>
            <w:shd w:val="clear" w:color="auto" w:fill="auto"/>
          </w:tcPr>
          <w:p w:rsidR="00686EF6" w:rsidRPr="006A5EB8" w:rsidRDefault="00686EF6" w:rsidP="00387A6F">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lastRenderedPageBreak/>
              <w:t>項次</w:t>
            </w:r>
          </w:p>
        </w:tc>
        <w:tc>
          <w:tcPr>
            <w:tcW w:w="2604" w:type="dxa"/>
            <w:shd w:val="clear" w:color="auto" w:fill="auto"/>
          </w:tcPr>
          <w:p w:rsidR="00686EF6" w:rsidRPr="006A5EB8" w:rsidRDefault="00686EF6" w:rsidP="00387A6F">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檢查項目</w:t>
            </w:r>
          </w:p>
        </w:tc>
        <w:tc>
          <w:tcPr>
            <w:tcW w:w="2858" w:type="dxa"/>
            <w:gridSpan w:val="2"/>
            <w:shd w:val="clear" w:color="auto" w:fill="auto"/>
          </w:tcPr>
          <w:p w:rsidR="00686EF6" w:rsidRPr="006A5EB8" w:rsidRDefault="00686EF6" w:rsidP="00387A6F">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狀況說明與處理</w:t>
            </w:r>
          </w:p>
        </w:tc>
        <w:tc>
          <w:tcPr>
            <w:tcW w:w="5179" w:type="dxa"/>
            <w:shd w:val="clear" w:color="auto" w:fill="auto"/>
          </w:tcPr>
          <w:p w:rsidR="00686EF6" w:rsidRPr="006A5EB8" w:rsidRDefault="00686EF6" w:rsidP="00387A6F">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回報與追蹤</w:t>
            </w:r>
          </w:p>
        </w:tc>
        <w:tc>
          <w:tcPr>
            <w:tcW w:w="1962" w:type="dxa"/>
            <w:shd w:val="clear" w:color="auto" w:fill="auto"/>
          </w:tcPr>
          <w:p w:rsidR="00686EF6" w:rsidRPr="006A5EB8" w:rsidRDefault="00686EF6" w:rsidP="00387A6F">
            <w:pPr>
              <w:jc w:val="center"/>
              <w:rPr>
                <w:rFonts w:ascii="標楷體" w:eastAsia="標楷體" w:hAnsi="標楷體"/>
                <w:szCs w:val="24"/>
              </w:rPr>
            </w:pPr>
            <w:r w:rsidRPr="006A5EB8">
              <w:rPr>
                <w:rFonts w:ascii="標楷體" w:eastAsia="標楷體" w:hAnsi="標楷體" w:hint="eastAsia"/>
                <w:szCs w:val="24"/>
              </w:rPr>
              <w:t>備註</w:t>
            </w:r>
          </w:p>
        </w:tc>
      </w:tr>
      <w:tr w:rsidR="00BC611B" w:rsidRPr="006A5EB8" w:rsidTr="00326DBE">
        <w:trPr>
          <w:trHeight w:val="976"/>
        </w:trPr>
        <w:tc>
          <w:tcPr>
            <w:tcW w:w="2297" w:type="dxa"/>
            <w:tcBorders>
              <w:bottom w:val="single" w:sz="4" w:space="0" w:color="auto"/>
            </w:tcBorders>
            <w:shd w:val="clear" w:color="auto" w:fill="auto"/>
          </w:tcPr>
          <w:p w:rsidR="00981F84" w:rsidRDefault="00981F84" w:rsidP="00981F84">
            <w:pPr>
              <w:jc w:val="center"/>
              <w:rPr>
                <w:rFonts w:ascii="標楷體" w:eastAsia="標楷體" w:hAnsi="標楷體" w:cs="新細明體"/>
                <w:sz w:val="32"/>
                <w:szCs w:val="32"/>
              </w:rPr>
            </w:pPr>
            <w:proofErr w:type="gramStart"/>
            <w:r>
              <w:rPr>
                <w:rFonts w:ascii="標楷體" w:eastAsia="標楷體" w:hAnsi="標楷體" w:hint="eastAsia"/>
                <w:sz w:val="32"/>
                <w:szCs w:val="32"/>
              </w:rPr>
              <w:t>空側巡場</w:t>
            </w:r>
            <w:proofErr w:type="gramEnd"/>
            <w:r>
              <w:rPr>
                <w:rFonts w:ascii="標楷體" w:eastAsia="標楷體" w:hAnsi="標楷體" w:hint="eastAsia"/>
                <w:sz w:val="32"/>
                <w:szCs w:val="32"/>
              </w:rPr>
              <w:t>紀錄回報</w:t>
            </w:r>
          </w:p>
          <w:p w:rsidR="00686EF6" w:rsidRPr="006A5EB8" w:rsidRDefault="00686EF6" w:rsidP="00387A6F">
            <w:pPr>
              <w:widowControl/>
              <w:spacing w:line="0" w:lineRule="atLeast"/>
              <w:jc w:val="center"/>
              <w:rPr>
                <w:rFonts w:ascii="標楷體" w:eastAsia="標楷體" w:hAnsi="Times New Roman"/>
                <w:kern w:val="0"/>
                <w:szCs w:val="24"/>
              </w:rPr>
            </w:pPr>
          </w:p>
        </w:tc>
        <w:tc>
          <w:tcPr>
            <w:tcW w:w="2604" w:type="dxa"/>
            <w:tcBorders>
              <w:bottom w:val="single" w:sz="4" w:space="0" w:color="auto"/>
            </w:tcBorders>
            <w:shd w:val="clear" w:color="auto" w:fill="auto"/>
          </w:tcPr>
          <w:p w:rsidR="00686EF6" w:rsidRPr="00326DBE" w:rsidRDefault="00326DBE" w:rsidP="00387A6F">
            <w:pPr>
              <w:widowControl/>
              <w:spacing w:line="0" w:lineRule="atLeast"/>
              <w:rPr>
                <w:rFonts w:ascii="標楷體" w:eastAsia="標楷體" w:hAnsi="Times New Roman"/>
                <w:kern w:val="0"/>
                <w:szCs w:val="24"/>
              </w:rPr>
            </w:pPr>
            <w:r w:rsidRPr="00326DBE">
              <w:rPr>
                <w:rFonts w:ascii="標楷體" w:eastAsia="標楷體" w:hAnsi="Times New Roman"/>
                <w:kern w:val="0"/>
                <w:szCs w:val="24"/>
              </w:rPr>
              <w:t>新</w:t>
            </w:r>
            <w:proofErr w:type="gramStart"/>
            <w:r w:rsidRPr="00326DBE">
              <w:rPr>
                <w:rFonts w:ascii="標楷體" w:eastAsia="標楷體" w:hAnsi="Times New Roman"/>
                <w:kern w:val="0"/>
                <w:szCs w:val="24"/>
              </w:rPr>
              <w:t>待命點飛航</w:t>
            </w:r>
            <w:proofErr w:type="gramEnd"/>
            <w:r w:rsidRPr="00326DBE">
              <w:rPr>
                <w:rFonts w:ascii="標楷體" w:eastAsia="標楷體" w:hAnsi="Times New Roman"/>
                <w:kern w:val="0"/>
                <w:szCs w:val="24"/>
              </w:rPr>
              <w:t>管制區-警告指示牌</w:t>
            </w:r>
            <w:r>
              <w:rPr>
                <w:rFonts w:ascii="標楷體" w:eastAsia="標楷體" w:hAnsi="Times New Roman" w:hint="eastAsia"/>
                <w:kern w:val="0"/>
                <w:szCs w:val="24"/>
              </w:rPr>
              <w:t>毀損</w:t>
            </w:r>
            <w:r w:rsidRPr="00326DBE">
              <w:rPr>
                <w:rFonts w:ascii="標楷體" w:eastAsia="標楷體" w:hAnsi="Times New Roman"/>
                <w:kern w:val="0"/>
                <w:szCs w:val="24"/>
              </w:rPr>
              <w:t>故障</w:t>
            </w:r>
          </w:p>
        </w:tc>
        <w:tc>
          <w:tcPr>
            <w:tcW w:w="2858" w:type="dxa"/>
            <w:gridSpan w:val="2"/>
            <w:tcBorders>
              <w:bottom w:val="single" w:sz="4" w:space="0" w:color="auto"/>
            </w:tcBorders>
            <w:shd w:val="clear" w:color="auto" w:fill="auto"/>
          </w:tcPr>
          <w:p w:rsidR="00686EF6" w:rsidRPr="00F00BA1" w:rsidRDefault="00326DBE" w:rsidP="00326DBE">
            <w:pPr>
              <w:widowControl/>
              <w:spacing w:line="0" w:lineRule="atLeast"/>
              <w:rPr>
                <w:rFonts w:ascii="標楷體" w:eastAsia="標楷體" w:hAnsi="Times New Roman"/>
                <w:kern w:val="0"/>
                <w:szCs w:val="24"/>
              </w:rPr>
            </w:pPr>
            <w:r>
              <w:rPr>
                <w:rFonts w:ascii="標楷體" w:eastAsia="標楷體" w:hAnsi="Times New Roman" w:hint="eastAsia"/>
                <w:kern w:val="0"/>
                <w:szCs w:val="24"/>
              </w:rPr>
              <w:t>目前已建請業務組工務協調本站開口契約廠商原樣重新製作依指示牌，並安裝於現地。</w:t>
            </w:r>
          </w:p>
        </w:tc>
        <w:tc>
          <w:tcPr>
            <w:tcW w:w="5179" w:type="dxa"/>
            <w:tcBorders>
              <w:bottom w:val="single" w:sz="4" w:space="0" w:color="auto"/>
            </w:tcBorders>
            <w:shd w:val="clear" w:color="auto" w:fill="auto"/>
          </w:tcPr>
          <w:p w:rsidR="00BD54C9" w:rsidRDefault="00326DBE" w:rsidP="00326DBE">
            <w:pPr>
              <w:widowControl/>
              <w:rPr>
                <w:rFonts w:ascii="標楷體" w:eastAsia="標楷體" w:hAnsi="Times New Roman" w:hint="eastAsia"/>
                <w:kern w:val="0"/>
                <w:szCs w:val="24"/>
              </w:rPr>
            </w:pPr>
            <w:r>
              <w:rPr>
                <w:rFonts w:ascii="標楷體" w:eastAsia="標楷體" w:hAnsi="Times New Roman" w:hint="eastAsia"/>
                <w:kern w:val="0"/>
                <w:szCs w:val="24"/>
              </w:rPr>
              <w:t>本站開口契約廠商-</w:t>
            </w:r>
            <w:proofErr w:type="gramStart"/>
            <w:r>
              <w:rPr>
                <w:rFonts w:ascii="標楷體" w:eastAsia="標楷體" w:hAnsi="Times New Roman" w:hint="eastAsia"/>
                <w:kern w:val="0"/>
                <w:szCs w:val="24"/>
              </w:rPr>
              <w:t>盈源營造</w:t>
            </w:r>
            <w:proofErr w:type="gramEnd"/>
            <w:r>
              <w:rPr>
                <w:rFonts w:ascii="標楷體" w:eastAsia="標楷體" w:hAnsi="Times New Roman" w:hint="eastAsia"/>
                <w:kern w:val="0"/>
                <w:szCs w:val="24"/>
              </w:rPr>
              <w:t>已開始製作新指示牌。預計</w:t>
            </w:r>
            <w:r>
              <w:rPr>
                <w:rFonts w:ascii="標楷體" w:eastAsia="標楷體" w:hAnsi="Times New Roman" w:hint="eastAsia"/>
                <w:color w:val="FF0000"/>
                <w:kern w:val="0"/>
                <w:szCs w:val="24"/>
              </w:rPr>
              <w:t>10月</w:t>
            </w:r>
            <w:r w:rsidR="00BD54C9" w:rsidRPr="00BD54C9">
              <w:rPr>
                <w:rFonts w:ascii="標楷體" w:eastAsia="標楷體" w:hAnsi="Times New Roman" w:hint="eastAsia"/>
                <w:color w:val="FF0000"/>
                <w:kern w:val="0"/>
                <w:szCs w:val="24"/>
              </w:rPr>
              <w:t>31</w:t>
            </w:r>
            <w:r>
              <w:rPr>
                <w:rFonts w:ascii="標楷體" w:eastAsia="標楷體" w:hAnsi="Times New Roman" w:hint="eastAsia"/>
                <w:color w:val="FF0000"/>
                <w:kern w:val="0"/>
                <w:szCs w:val="24"/>
              </w:rPr>
              <w:t>日可完工安裝。</w:t>
            </w:r>
            <w:r w:rsidRPr="00206DBC">
              <w:rPr>
                <w:rFonts w:ascii="標楷體" w:eastAsia="標楷體" w:hAnsi="Times New Roman"/>
                <w:kern w:val="0"/>
                <w:szCs w:val="24"/>
              </w:rPr>
              <w:t xml:space="preserve"> </w:t>
            </w:r>
          </w:p>
          <w:p w:rsidR="006B16F2" w:rsidRPr="00206DBC" w:rsidRDefault="006B16F2" w:rsidP="00326DBE">
            <w:pPr>
              <w:widowControl/>
              <w:rPr>
                <w:rFonts w:ascii="標楷體" w:eastAsia="標楷體" w:hAnsi="Times New Roman"/>
                <w:kern w:val="0"/>
                <w:szCs w:val="24"/>
              </w:rPr>
            </w:pPr>
            <w:r>
              <w:rPr>
                <w:rFonts w:ascii="標楷體" w:eastAsia="標楷體" w:hAnsi="Times New Roman" w:hint="eastAsia"/>
                <w:color w:val="FF0000"/>
                <w:kern w:val="0"/>
                <w:szCs w:val="24"/>
              </w:rPr>
              <w:t>11</w:t>
            </w:r>
            <w:r>
              <w:rPr>
                <w:rFonts w:ascii="標楷體" w:eastAsia="標楷體" w:hAnsi="Times New Roman" w:hint="eastAsia"/>
                <w:color w:val="FF0000"/>
                <w:kern w:val="0"/>
                <w:szCs w:val="24"/>
              </w:rPr>
              <w:t>月</w:t>
            </w:r>
            <w:r w:rsidRPr="00BD54C9">
              <w:rPr>
                <w:rFonts w:ascii="標楷體" w:eastAsia="標楷體" w:hAnsi="Times New Roman" w:hint="eastAsia"/>
                <w:color w:val="FF0000"/>
                <w:kern w:val="0"/>
                <w:szCs w:val="24"/>
              </w:rPr>
              <w:t>1</w:t>
            </w:r>
            <w:r>
              <w:rPr>
                <w:rFonts w:ascii="標楷體" w:eastAsia="標楷體" w:hAnsi="Times New Roman" w:hint="eastAsia"/>
                <w:color w:val="FF0000"/>
                <w:kern w:val="0"/>
                <w:szCs w:val="24"/>
              </w:rPr>
              <w:t>日重新製作</w:t>
            </w:r>
            <w:r>
              <w:rPr>
                <w:rFonts w:ascii="標楷體" w:eastAsia="標楷體" w:hAnsi="Times New Roman" w:hint="eastAsia"/>
                <w:color w:val="FF0000"/>
                <w:kern w:val="0"/>
                <w:szCs w:val="24"/>
              </w:rPr>
              <w:t>安裝</w:t>
            </w:r>
            <w:r>
              <w:rPr>
                <w:rFonts w:ascii="標楷體" w:eastAsia="標楷體" w:hAnsi="Times New Roman" w:hint="eastAsia"/>
                <w:color w:val="FF0000"/>
                <w:kern w:val="0"/>
                <w:szCs w:val="24"/>
              </w:rPr>
              <w:t>完工</w:t>
            </w:r>
          </w:p>
        </w:tc>
        <w:tc>
          <w:tcPr>
            <w:tcW w:w="1962" w:type="dxa"/>
            <w:tcBorders>
              <w:bottom w:val="single" w:sz="4" w:space="0" w:color="auto"/>
            </w:tcBorders>
            <w:shd w:val="clear" w:color="auto" w:fill="auto"/>
          </w:tcPr>
          <w:p w:rsidR="00686EF6" w:rsidRPr="00206DBC" w:rsidRDefault="006B16F2" w:rsidP="00387A6F">
            <w:pPr>
              <w:rPr>
                <w:rFonts w:ascii="標楷體" w:eastAsia="標楷體" w:hAnsi="標楷體"/>
                <w:b/>
                <w:color w:val="FF0000"/>
                <w:szCs w:val="24"/>
              </w:rPr>
            </w:pPr>
            <w:r>
              <w:rPr>
                <w:rFonts w:ascii="標楷體" w:eastAsia="標楷體" w:hAnsi="標楷體" w:hint="eastAsia"/>
                <w:b/>
                <w:color w:val="FF0000"/>
                <w:szCs w:val="24"/>
              </w:rPr>
              <w:t>解除</w:t>
            </w:r>
            <w:r w:rsidR="00686EF6" w:rsidRPr="00206DBC">
              <w:rPr>
                <w:rFonts w:ascii="標楷體" w:eastAsia="標楷體" w:hAnsi="標楷體" w:hint="eastAsia"/>
                <w:b/>
                <w:color w:val="FF0000"/>
                <w:szCs w:val="24"/>
              </w:rPr>
              <w:t>列管</w:t>
            </w:r>
          </w:p>
          <w:p w:rsidR="00686EF6" w:rsidRDefault="00686EF6" w:rsidP="00387A6F">
            <w:pPr>
              <w:rPr>
                <w:rFonts w:ascii="標楷體" w:eastAsia="標楷體" w:hAnsi="標楷體"/>
                <w:szCs w:val="24"/>
              </w:rPr>
            </w:pPr>
          </w:p>
          <w:p w:rsidR="00686EF6" w:rsidRPr="000B2017" w:rsidRDefault="00686EF6" w:rsidP="00387A6F">
            <w:pPr>
              <w:rPr>
                <w:rFonts w:ascii="標楷體" w:eastAsia="標楷體" w:hAnsi="標楷體"/>
                <w:szCs w:val="24"/>
              </w:rPr>
            </w:pPr>
          </w:p>
        </w:tc>
      </w:tr>
      <w:tr w:rsidR="00686EF6" w:rsidRPr="006A5EB8" w:rsidTr="00387A6F">
        <w:tc>
          <w:tcPr>
            <w:tcW w:w="6915" w:type="dxa"/>
            <w:gridSpan w:val="3"/>
            <w:tcBorders>
              <w:top w:val="single" w:sz="4" w:space="0" w:color="auto"/>
              <w:left w:val="single" w:sz="4" w:space="0" w:color="auto"/>
              <w:bottom w:val="nil"/>
              <w:right w:val="nil"/>
            </w:tcBorders>
            <w:shd w:val="clear" w:color="auto" w:fill="auto"/>
          </w:tcPr>
          <w:p w:rsidR="00686EF6" w:rsidRDefault="005868DF" w:rsidP="00387A6F">
            <w:pPr>
              <w:jc w:val="center"/>
              <w:rPr>
                <w:rFonts w:ascii="標楷體" w:eastAsia="標楷體" w:hAnsi="標楷體"/>
                <w:szCs w:val="24"/>
              </w:rPr>
            </w:pPr>
            <w:r>
              <w:rPr>
                <w:rFonts w:ascii="標楷體" w:eastAsia="標楷體" w:hAnsi="標楷體"/>
                <w:noProof/>
                <w:szCs w:val="24"/>
              </w:rPr>
              <w:drawing>
                <wp:inline distT="0" distB="0" distL="0" distR="0" wp14:anchorId="65B9868E" wp14:editId="196BF185">
                  <wp:extent cx="3730028" cy="2798195"/>
                  <wp:effectExtent l="0" t="0" r="381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90.jpg"/>
                          <pic:cNvPicPr/>
                        </pic:nvPicPr>
                        <pic:blipFill>
                          <a:blip r:embed="rId12">
                            <a:extLst>
                              <a:ext uri="{28A0092B-C50C-407E-A947-70E740481C1C}">
                                <a14:useLocalDpi xmlns:a14="http://schemas.microsoft.com/office/drawing/2010/main" val="0"/>
                              </a:ext>
                            </a:extLst>
                          </a:blip>
                          <a:stretch>
                            <a:fillRect/>
                          </a:stretch>
                        </pic:blipFill>
                        <pic:spPr>
                          <a:xfrm>
                            <a:off x="0" y="0"/>
                            <a:ext cx="3728469" cy="2797025"/>
                          </a:xfrm>
                          <a:prstGeom prst="rect">
                            <a:avLst/>
                          </a:prstGeom>
                        </pic:spPr>
                      </pic:pic>
                    </a:graphicData>
                  </a:graphic>
                </wp:inline>
              </w:drawing>
            </w:r>
          </w:p>
          <w:p w:rsidR="002D6150" w:rsidRDefault="005868DF" w:rsidP="00387A6F">
            <w:pPr>
              <w:jc w:val="center"/>
              <w:rPr>
                <w:rFonts w:ascii="標楷體" w:eastAsia="標楷體" w:hAnsi="標楷體"/>
                <w:szCs w:val="24"/>
              </w:rPr>
            </w:pPr>
            <w:r w:rsidRPr="00326DBE">
              <w:rPr>
                <w:rFonts w:ascii="標楷體" w:eastAsia="標楷體" w:hAnsi="Times New Roman"/>
                <w:kern w:val="0"/>
                <w:szCs w:val="24"/>
              </w:rPr>
              <w:t>新</w:t>
            </w:r>
            <w:proofErr w:type="gramStart"/>
            <w:r w:rsidRPr="00326DBE">
              <w:rPr>
                <w:rFonts w:ascii="標楷體" w:eastAsia="標楷體" w:hAnsi="Times New Roman"/>
                <w:kern w:val="0"/>
                <w:szCs w:val="24"/>
              </w:rPr>
              <w:t>待命點飛航</w:t>
            </w:r>
            <w:proofErr w:type="gramEnd"/>
            <w:r w:rsidRPr="00326DBE">
              <w:rPr>
                <w:rFonts w:ascii="標楷體" w:eastAsia="標楷體" w:hAnsi="Times New Roman"/>
                <w:kern w:val="0"/>
                <w:szCs w:val="24"/>
              </w:rPr>
              <w:t>管制區-警告指示牌</w:t>
            </w:r>
            <w:r>
              <w:rPr>
                <w:rFonts w:ascii="標楷體" w:eastAsia="標楷體" w:hAnsi="Times New Roman" w:hint="eastAsia"/>
                <w:kern w:val="0"/>
                <w:szCs w:val="24"/>
              </w:rPr>
              <w:t>毀損</w:t>
            </w:r>
            <w:r w:rsidRPr="00326DBE">
              <w:rPr>
                <w:rFonts w:ascii="標楷體" w:eastAsia="標楷體" w:hAnsi="Times New Roman"/>
                <w:kern w:val="0"/>
                <w:szCs w:val="24"/>
              </w:rPr>
              <w:t>故障</w:t>
            </w:r>
            <w:r w:rsidR="002D6150">
              <w:rPr>
                <w:rFonts w:ascii="標楷體" w:eastAsia="標楷體" w:hAnsi="標楷體" w:hint="eastAsia"/>
                <w:b/>
                <w:szCs w:val="24"/>
              </w:rPr>
              <w:t>(</w:t>
            </w:r>
            <w:r w:rsidR="002D6150" w:rsidRPr="003F1D14">
              <w:rPr>
                <w:rFonts w:ascii="標楷體" w:eastAsia="標楷體" w:hAnsi="標楷體" w:hint="eastAsia"/>
                <w:b/>
                <w:szCs w:val="24"/>
              </w:rPr>
              <w:t>改善前)</w:t>
            </w:r>
            <w:r w:rsidR="002D6150">
              <w:rPr>
                <w:rFonts w:ascii="標楷體" w:eastAsia="標楷體" w:hAnsi="標楷體" w:hint="eastAsia"/>
                <w:b/>
                <w:szCs w:val="24"/>
              </w:rPr>
              <w:t>圖-</w:t>
            </w:r>
            <w:r w:rsidR="002D6150" w:rsidRPr="006A5EB8">
              <w:rPr>
                <w:rFonts w:ascii="標楷體" w:eastAsia="標楷體" w:hAnsi="標楷體" w:hint="eastAsia"/>
                <w:b/>
                <w:szCs w:val="24"/>
              </w:rPr>
              <w:t>1</w:t>
            </w:r>
          </w:p>
          <w:p w:rsidR="002D6150" w:rsidRPr="006A5EB8" w:rsidRDefault="002D6150" w:rsidP="00387A6F">
            <w:pPr>
              <w:jc w:val="center"/>
              <w:rPr>
                <w:rFonts w:ascii="標楷體" w:eastAsia="標楷體" w:hAnsi="標楷體"/>
                <w:szCs w:val="24"/>
              </w:rPr>
            </w:pPr>
          </w:p>
        </w:tc>
        <w:tc>
          <w:tcPr>
            <w:tcW w:w="7985" w:type="dxa"/>
            <w:gridSpan w:val="3"/>
            <w:tcBorders>
              <w:top w:val="single" w:sz="4" w:space="0" w:color="auto"/>
              <w:left w:val="nil"/>
              <w:bottom w:val="nil"/>
              <w:right w:val="single" w:sz="4" w:space="0" w:color="auto"/>
            </w:tcBorders>
            <w:shd w:val="clear" w:color="auto" w:fill="auto"/>
          </w:tcPr>
          <w:p w:rsidR="00686EF6" w:rsidRDefault="005868DF" w:rsidP="00EE0E8A">
            <w:pPr>
              <w:jc w:val="center"/>
              <w:rPr>
                <w:rFonts w:ascii="標楷體" w:eastAsia="標楷體" w:hAnsi="標楷體"/>
                <w:szCs w:val="24"/>
              </w:rPr>
            </w:pPr>
            <w:r>
              <w:rPr>
                <w:rFonts w:ascii="標楷體" w:eastAsia="標楷體" w:hAnsi="標楷體"/>
                <w:noProof/>
                <w:szCs w:val="24"/>
              </w:rPr>
              <w:drawing>
                <wp:inline distT="0" distB="0" distL="0" distR="0" wp14:anchorId="5D1D3F6D" wp14:editId="461716B5">
                  <wp:extent cx="3774412" cy="2831493"/>
                  <wp:effectExtent l="0" t="0" r="0"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91.jpg"/>
                          <pic:cNvPicPr/>
                        </pic:nvPicPr>
                        <pic:blipFill>
                          <a:blip r:embed="rId13">
                            <a:extLst>
                              <a:ext uri="{28A0092B-C50C-407E-A947-70E740481C1C}">
                                <a14:useLocalDpi xmlns:a14="http://schemas.microsoft.com/office/drawing/2010/main" val="0"/>
                              </a:ext>
                            </a:extLst>
                          </a:blip>
                          <a:stretch>
                            <a:fillRect/>
                          </a:stretch>
                        </pic:blipFill>
                        <pic:spPr>
                          <a:xfrm>
                            <a:off x="0" y="0"/>
                            <a:ext cx="3773746" cy="2830993"/>
                          </a:xfrm>
                          <a:prstGeom prst="rect">
                            <a:avLst/>
                          </a:prstGeom>
                        </pic:spPr>
                      </pic:pic>
                    </a:graphicData>
                  </a:graphic>
                </wp:inline>
              </w:drawing>
            </w:r>
          </w:p>
          <w:p w:rsidR="002D6150" w:rsidRPr="003F1D14" w:rsidRDefault="005868DF" w:rsidP="002D6150">
            <w:pPr>
              <w:jc w:val="center"/>
              <w:rPr>
                <w:rFonts w:ascii="標楷體" w:eastAsia="標楷體" w:hAnsi="標楷體"/>
                <w:b/>
                <w:szCs w:val="24"/>
              </w:rPr>
            </w:pPr>
            <w:r w:rsidRPr="00326DBE">
              <w:rPr>
                <w:rFonts w:ascii="標楷體" w:eastAsia="標楷體" w:hAnsi="Times New Roman"/>
                <w:kern w:val="0"/>
                <w:szCs w:val="24"/>
              </w:rPr>
              <w:t>新</w:t>
            </w:r>
            <w:proofErr w:type="gramStart"/>
            <w:r w:rsidRPr="00326DBE">
              <w:rPr>
                <w:rFonts w:ascii="標楷體" w:eastAsia="標楷體" w:hAnsi="Times New Roman"/>
                <w:kern w:val="0"/>
                <w:szCs w:val="24"/>
              </w:rPr>
              <w:t>待命點飛航</w:t>
            </w:r>
            <w:proofErr w:type="gramEnd"/>
            <w:r w:rsidRPr="00326DBE">
              <w:rPr>
                <w:rFonts w:ascii="標楷體" w:eastAsia="標楷體" w:hAnsi="Times New Roman"/>
                <w:kern w:val="0"/>
                <w:szCs w:val="24"/>
              </w:rPr>
              <w:t>管制區-警告指示牌</w:t>
            </w:r>
            <w:r>
              <w:rPr>
                <w:rFonts w:ascii="標楷體" w:eastAsia="標楷體" w:hAnsi="Times New Roman" w:hint="eastAsia"/>
                <w:kern w:val="0"/>
                <w:szCs w:val="24"/>
              </w:rPr>
              <w:t>毀損</w:t>
            </w:r>
            <w:r w:rsidRPr="00326DBE">
              <w:rPr>
                <w:rFonts w:ascii="標楷體" w:eastAsia="標楷體" w:hAnsi="Times New Roman"/>
                <w:kern w:val="0"/>
                <w:szCs w:val="24"/>
              </w:rPr>
              <w:t>故障</w:t>
            </w:r>
            <w:r w:rsidR="002D6150" w:rsidRPr="003F1D14">
              <w:rPr>
                <w:rFonts w:ascii="標楷體" w:eastAsia="標楷體" w:hAnsi="標楷體" w:hint="eastAsia"/>
                <w:b/>
                <w:szCs w:val="24"/>
              </w:rPr>
              <w:t>(</w:t>
            </w:r>
            <w:r w:rsidR="002D6150">
              <w:rPr>
                <w:rFonts w:ascii="標楷體" w:eastAsia="標楷體" w:hAnsi="標楷體" w:hint="eastAsia"/>
                <w:b/>
                <w:szCs w:val="24"/>
              </w:rPr>
              <w:t>改善前</w:t>
            </w:r>
            <w:r w:rsidR="002D6150" w:rsidRPr="003F1D14">
              <w:rPr>
                <w:rFonts w:ascii="標楷體" w:eastAsia="標楷體" w:hAnsi="標楷體" w:hint="eastAsia"/>
                <w:b/>
                <w:szCs w:val="24"/>
              </w:rPr>
              <w:t>)圖-2</w:t>
            </w:r>
          </w:p>
          <w:p w:rsidR="002D6150" w:rsidRPr="002D6150" w:rsidRDefault="002D6150" w:rsidP="00EE0E8A">
            <w:pPr>
              <w:jc w:val="center"/>
              <w:rPr>
                <w:rFonts w:ascii="標楷體" w:eastAsia="標楷體" w:hAnsi="標楷體"/>
                <w:szCs w:val="24"/>
              </w:rPr>
            </w:pPr>
          </w:p>
          <w:p w:rsidR="002D6150" w:rsidRPr="006A5EB8" w:rsidRDefault="002D6150" w:rsidP="00EE0E8A">
            <w:pPr>
              <w:jc w:val="center"/>
              <w:rPr>
                <w:rFonts w:ascii="標楷體" w:eastAsia="標楷體" w:hAnsi="標楷體"/>
                <w:szCs w:val="24"/>
              </w:rPr>
            </w:pPr>
          </w:p>
        </w:tc>
      </w:tr>
      <w:tr w:rsidR="00686EF6" w:rsidRPr="006A5EB8" w:rsidTr="00387A6F">
        <w:tc>
          <w:tcPr>
            <w:tcW w:w="6915" w:type="dxa"/>
            <w:gridSpan w:val="3"/>
            <w:tcBorders>
              <w:top w:val="nil"/>
              <w:left w:val="single" w:sz="4" w:space="0" w:color="auto"/>
              <w:bottom w:val="single" w:sz="4" w:space="0" w:color="auto"/>
              <w:right w:val="nil"/>
            </w:tcBorders>
            <w:shd w:val="clear" w:color="auto" w:fill="auto"/>
          </w:tcPr>
          <w:p w:rsidR="006B16F2" w:rsidRDefault="006B16F2" w:rsidP="00BD54C9">
            <w:pPr>
              <w:rPr>
                <w:rFonts w:ascii="標楷體" w:eastAsia="標楷體" w:hAnsi="標楷體" w:hint="eastAsia"/>
                <w:b/>
                <w:szCs w:val="24"/>
              </w:rPr>
            </w:pPr>
          </w:p>
          <w:p w:rsidR="008A1882" w:rsidRDefault="008A1882" w:rsidP="00BD54C9">
            <w:pPr>
              <w:rPr>
                <w:rFonts w:ascii="標楷體" w:eastAsia="標楷體" w:hAnsi="標楷體" w:hint="eastAsia"/>
                <w:b/>
                <w:szCs w:val="24"/>
              </w:rPr>
            </w:pPr>
          </w:p>
          <w:p w:rsidR="008A1882" w:rsidRPr="003F1D14" w:rsidRDefault="008A1882" w:rsidP="008A1882">
            <w:pPr>
              <w:jc w:val="center"/>
              <w:rPr>
                <w:rFonts w:ascii="標楷體" w:eastAsia="標楷體" w:hAnsi="標楷體"/>
                <w:b/>
                <w:szCs w:val="24"/>
              </w:rPr>
            </w:pPr>
            <w:r w:rsidRPr="00326DBE">
              <w:rPr>
                <w:rFonts w:ascii="標楷體" w:eastAsia="標楷體" w:hAnsi="Times New Roman"/>
                <w:kern w:val="0"/>
                <w:szCs w:val="24"/>
              </w:rPr>
              <w:lastRenderedPageBreak/>
              <w:t>新</w:t>
            </w:r>
            <w:proofErr w:type="gramStart"/>
            <w:r w:rsidRPr="00326DBE">
              <w:rPr>
                <w:rFonts w:ascii="標楷體" w:eastAsia="標楷體" w:hAnsi="Times New Roman"/>
                <w:kern w:val="0"/>
                <w:szCs w:val="24"/>
              </w:rPr>
              <w:t>待命點飛航</w:t>
            </w:r>
            <w:proofErr w:type="gramEnd"/>
            <w:r w:rsidRPr="00326DBE">
              <w:rPr>
                <w:rFonts w:ascii="標楷體" w:eastAsia="標楷體" w:hAnsi="Times New Roman"/>
                <w:kern w:val="0"/>
                <w:szCs w:val="24"/>
              </w:rPr>
              <w:t>管制區-警告</w:t>
            </w:r>
            <w:proofErr w:type="gramStart"/>
            <w:r w:rsidRPr="00326DBE">
              <w:rPr>
                <w:rFonts w:ascii="標楷體" w:eastAsia="標楷體" w:hAnsi="Times New Roman"/>
                <w:kern w:val="0"/>
                <w:szCs w:val="24"/>
              </w:rPr>
              <w:t>指示牌</w:t>
            </w:r>
            <w:r>
              <w:rPr>
                <w:rFonts w:ascii="標楷體" w:eastAsia="標楷體" w:hAnsi="Times New Roman" w:hint="eastAsia"/>
                <w:kern w:val="0"/>
                <w:szCs w:val="24"/>
              </w:rPr>
              <w:t>重製</w:t>
            </w:r>
            <w:proofErr w:type="gramEnd"/>
            <w:r>
              <w:rPr>
                <w:rFonts w:ascii="標楷體" w:eastAsia="標楷體" w:hAnsi="Times New Roman" w:hint="eastAsia"/>
                <w:kern w:val="0"/>
                <w:szCs w:val="24"/>
              </w:rPr>
              <w:t>裝設</w:t>
            </w:r>
            <w:r w:rsidRPr="003F1D14">
              <w:rPr>
                <w:rFonts w:ascii="標楷體" w:eastAsia="標楷體" w:hAnsi="標楷體" w:hint="eastAsia"/>
                <w:b/>
                <w:szCs w:val="24"/>
              </w:rPr>
              <w:t>(</w:t>
            </w:r>
            <w:r>
              <w:rPr>
                <w:rFonts w:ascii="標楷體" w:eastAsia="標楷體" w:hAnsi="標楷體" w:hint="eastAsia"/>
                <w:b/>
                <w:szCs w:val="24"/>
              </w:rPr>
              <w:t>改善完成</w:t>
            </w:r>
            <w:r w:rsidRPr="003F1D14">
              <w:rPr>
                <w:rFonts w:ascii="標楷體" w:eastAsia="標楷體" w:hAnsi="標楷體" w:hint="eastAsia"/>
                <w:b/>
                <w:szCs w:val="24"/>
              </w:rPr>
              <w:t>)圖</w:t>
            </w:r>
            <w:r>
              <w:rPr>
                <w:rFonts w:ascii="標楷體" w:eastAsia="標楷體" w:hAnsi="標楷體" w:hint="eastAsia"/>
                <w:b/>
                <w:szCs w:val="24"/>
              </w:rPr>
              <w:t>-3</w:t>
            </w:r>
          </w:p>
          <w:p w:rsidR="006B16F2" w:rsidRDefault="006B16F2" w:rsidP="00BD54C9">
            <w:pPr>
              <w:rPr>
                <w:rFonts w:ascii="標楷體" w:eastAsia="標楷體" w:hAnsi="標楷體" w:hint="eastAsia"/>
                <w:b/>
                <w:szCs w:val="24"/>
              </w:rPr>
            </w:pPr>
            <w:r>
              <w:rPr>
                <w:rFonts w:ascii="標楷體" w:eastAsia="標楷體" w:hAnsi="Times New Roman"/>
                <w:noProof/>
                <w:kern w:val="0"/>
                <w:szCs w:val="24"/>
              </w:rPr>
              <w:drawing>
                <wp:anchor distT="0" distB="0" distL="114300" distR="114300" simplePos="0" relativeHeight="251658240" behindDoc="0" locked="0" layoutInCell="1" allowOverlap="1" wp14:anchorId="434DEE11" wp14:editId="1FB2DA25">
                  <wp:simplePos x="0" y="0"/>
                  <wp:positionH relativeFrom="margin">
                    <wp:posOffset>67310</wp:posOffset>
                  </wp:positionH>
                  <wp:positionV relativeFrom="margin">
                    <wp:posOffset>3810</wp:posOffset>
                  </wp:positionV>
                  <wp:extent cx="4481195" cy="334010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29.jpg"/>
                          <pic:cNvPicPr/>
                        </pic:nvPicPr>
                        <pic:blipFill>
                          <a:blip r:embed="rId14">
                            <a:extLst>
                              <a:ext uri="{28A0092B-C50C-407E-A947-70E740481C1C}">
                                <a14:useLocalDpi xmlns:a14="http://schemas.microsoft.com/office/drawing/2010/main" val="0"/>
                              </a:ext>
                            </a:extLst>
                          </a:blip>
                          <a:stretch>
                            <a:fillRect/>
                          </a:stretch>
                        </pic:blipFill>
                        <pic:spPr>
                          <a:xfrm>
                            <a:off x="0" y="0"/>
                            <a:ext cx="4481195" cy="3340100"/>
                          </a:xfrm>
                          <a:prstGeom prst="rect">
                            <a:avLst/>
                          </a:prstGeom>
                        </pic:spPr>
                      </pic:pic>
                    </a:graphicData>
                  </a:graphic>
                  <wp14:sizeRelH relativeFrom="margin">
                    <wp14:pctWidth>0</wp14:pctWidth>
                  </wp14:sizeRelH>
                  <wp14:sizeRelV relativeFrom="margin">
                    <wp14:pctHeight>0</wp14:pctHeight>
                  </wp14:sizeRelV>
                </wp:anchor>
              </w:drawing>
            </w:r>
          </w:p>
          <w:p w:rsidR="006B16F2" w:rsidRDefault="006B16F2" w:rsidP="00BD54C9">
            <w:pPr>
              <w:rPr>
                <w:rFonts w:ascii="標楷體" w:eastAsia="標楷體" w:hAnsi="標楷體" w:hint="eastAsia"/>
                <w:b/>
                <w:szCs w:val="24"/>
              </w:rPr>
            </w:pPr>
          </w:p>
          <w:p w:rsidR="006B16F2" w:rsidRDefault="006B16F2" w:rsidP="00BD54C9">
            <w:pPr>
              <w:rPr>
                <w:rFonts w:ascii="標楷體" w:eastAsia="標楷體" w:hAnsi="標楷體" w:hint="eastAsia"/>
                <w:b/>
                <w:szCs w:val="24"/>
              </w:rPr>
            </w:pPr>
          </w:p>
          <w:p w:rsidR="006B16F2" w:rsidRDefault="006B16F2" w:rsidP="00BD54C9">
            <w:pPr>
              <w:rPr>
                <w:rFonts w:ascii="標楷體" w:eastAsia="標楷體" w:hAnsi="標楷體" w:hint="eastAsia"/>
                <w:b/>
                <w:szCs w:val="24"/>
              </w:rPr>
            </w:pPr>
          </w:p>
          <w:p w:rsidR="006B16F2" w:rsidRDefault="006B16F2" w:rsidP="00BD54C9">
            <w:pPr>
              <w:rPr>
                <w:rFonts w:ascii="標楷體" w:eastAsia="標楷體" w:hAnsi="標楷體" w:hint="eastAsia"/>
                <w:b/>
                <w:szCs w:val="24"/>
              </w:rPr>
            </w:pPr>
          </w:p>
          <w:p w:rsidR="006B16F2" w:rsidRDefault="006B16F2" w:rsidP="00BD54C9">
            <w:pPr>
              <w:rPr>
                <w:rFonts w:ascii="標楷體" w:eastAsia="標楷體" w:hAnsi="標楷體" w:hint="eastAsia"/>
                <w:b/>
                <w:szCs w:val="24"/>
              </w:rPr>
            </w:pPr>
          </w:p>
          <w:p w:rsidR="00BD54C9" w:rsidRDefault="00BD54C9" w:rsidP="00BD54C9">
            <w:pPr>
              <w:rPr>
                <w:rFonts w:ascii="標楷體" w:eastAsia="標楷體" w:hAnsi="標楷體" w:hint="eastAsia"/>
                <w:b/>
                <w:szCs w:val="24"/>
              </w:rPr>
            </w:pPr>
          </w:p>
          <w:p w:rsidR="006B16F2" w:rsidRDefault="006B16F2" w:rsidP="00BD54C9">
            <w:pPr>
              <w:rPr>
                <w:rFonts w:ascii="標楷體" w:eastAsia="標楷體" w:hAnsi="標楷體" w:hint="eastAsia"/>
                <w:b/>
                <w:szCs w:val="24"/>
              </w:rPr>
            </w:pPr>
          </w:p>
          <w:p w:rsidR="006B16F2" w:rsidRPr="00686EF6" w:rsidRDefault="006B16F2" w:rsidP="00BD54C9">
            <w:pPr>
              <w:rPr>
                <w:rFonts w:ascii="標楷體" w:eastAsia="標楷體" w:hAnsi="標楷體"/>
                <w:b/>
                <w:szCs w:val="24"/>
              </w:rPr>
            </w:pPr>
          </w:p>
        </w:tc>
        <w:tc>
          <w:tcPr>
            <w:tcW w:w="7985" w:type="dxa"/>
            <w:gridSpan w:val="3"/>
            <w:tcBorders>
              <w:top w:val="nil"/>
              <w:left w:val="nil"/>
              <w:bottom w:val="single" w:sz="4" w:space="0" w:color="auto"/>
              <w:right w:val="single" w:sz="4" w:space="0" w:color="auto"/>
            </w:tcBorders>
            <w:shd w:val="clear" w:color="auto" w:fill="auto"/>
          </w:tcPr>
          <w:p w:rsidR="00935DEA" w:rsidRPr="002D6150" w:rsidRDefault="00935DEA" w:rsidP="00BD54C9">
            <w:pPr>
              <w:rPr>
                <w:rFonts w:ascii="標楷體" w:eastAsia="標楷體" w:hAnsi="Times New Roman"/>
                <w:kern w:val="0"/>
                <w:szCs w:val="24"/>
              </w:rPr>
            </w:pPr>
          </w:p>
        </w:tc>
      </w:tr>
      <w:tr w:rsidR="00BC611B" w:rsidRPr="006A5EB8" w:rsidTr="00387A6F">
        <w:tc>
          <w:tcPr>
            <w:tcW w:w="2297" w:type="dxa"/>
            <w:shd w:val="clear" w:color="auto" w:fill="auto"/>
          </w:tcPr>
          <w:p w:rsidR="00EE0E8A" w:rsidRPr="006A5EB8" w:rsidRDefault="00EE0E8A" w:rsidP="00387A6F">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lastRenderedPageBreak/>
              <w:t>項次</w:t>
            </w:r>
          </w:p>
        </w:tc>
        <w:tc>
          <w:tcPr>
            <w:tcW w:w="2604" w:type="dxa"/>
            <w:shd w:val="clear" w:color="auto" w:fill="auto"/>
          </w:tcPr>
          <w:p w:rsidR="00EE0E8A" w:rsidRPr="006A5EB8" w:rsidRDefault="00EE0E8A" w:rsidP="00387A6F">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檢查項目</w:t>
            </w:r>
          </w:p>
        </w:tc>
        <w:tc>
          <w:tcPr>
            <w:tcW w:w="2858" w:type="dxa"/>
            <w:gridSpan w:val="2"/>
            <w:shd w:val="clear" w:color="auto" w:fill="auto"/>
          </w:tcPr>
          <w:p w:rsidR="00EE0E8A" w:rsidRPr="006A5EB8" w:rsidRDefault="00EE0E8A" w:rsidP="00387A6F">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狀況說明與處理</w:t>
            </w:r>
          </w:p>
        </w:tc>
        <w:tc>
          <w:tcPr>
            <w:tcW w:w="5179" w:type="dxa"/>
            <w:shd w:val="clear" w:color="auto" w:fill="auto"/>
          </w:tcPr>
          <w:p w:rsidR="00EE0E8A" w:rsidRPr="006A5EB8" w:rsidRDefault="00EE0E8A" w:rsidP="00387A6F">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回報與追蹤</w:t>
            </w:r>
          </w:p>
        </w:tc>
        <w:tc>
          <w:tcPr>
            <w:tcW w:w="1962" w:type="dxa"/>
            <w:shd w:val="clear" w:color="auto" w:fill="auto"/>
          </w:tcPr>
          <w:p w:rsidR="00EE0E8A" w:rsidRPr="006A5EB8" w:rsidRDefault="00EE0E8A" w:rsidP="00387A6F">
            <w:pPr>
              <w:jc w:val="center"/>
              <w:rPr>
                <w:rFonts w:ascii="標楷體" w:eastAsia="標楷體" w:hAnsi="標楷體"/>
                <w:szCs w:val="24"/>
              </w:rPr>
            </w:pPr>
            <w:r w:rsidRPr="006A5EB8">
              <w:rPr>
                <w:rFonts w:ascii="標楷體" w:eastAsia="標楷體" w:hAnsi="標楷體" w:hint="eastAsia"/>
                <w:szCs w:val="24"/>
              </w:rPr>
              <w:t>備註</w:t>
            </w:r>
          </w:p>
        </w:tc>
      </w:tr>
      <w:tr w:rsidR="00BC611B" w:rsidRPr="006A5EB8" w:rsidTr="00387A6F">
        <w:tc>
          <w:tcPr>
            <w:tcW w:w="2297" w:type="dxa"/>
            <w:tcBorders>
              <w:bottom w:val="single" w:sz="4" w:space="0" w:color="auto"/>
            </w:tcBorders>
            <w:shd w:val="clear" w:color="auto" w:fill="auto"/>
          </w:tcPr>
          <w:p w:rsidR="00981F84" w:rsidRDefault="00981F84" w:rsidP="00981F84">
            <w:pPr>
              <w:jc w:val="center"/>
              <w:rPr>
                <w:rFonts w:ascii="標楷體" w:eastAsia="標楷體" w:hAnsi="標楷體" w:cs="新細明體"/>
                <w:sz w:val="32"/>
                <w:szCs w:val="32"/>
              </w:rPr>
            </w:pPr>
            <w:proofErr w:type="gramStart"/>
            <w:r>
              <w:rPr>
                <w:rFonts w:ascii="標楷體" w:eastAsia="標楷體" w:hAnsi="標楷體" w:hint="eastAsia"/>
                <w:sz w:val="32"/>
                <w:szCs w:val="32"/>
              </w:rPr>
              <w:t>空側巡場</w:t>
            </w:r>
            <w:proofErr w:type="gramEnd"/>
            <w:r>
              <w:rPr>
                <w:rFonts w:ascii="標楷體" w:eastAsia="標楷體" w:hAnsi="標楷體" w:hint="eastAsia"/>
                <w:sz w:val="32"/>
                <w:szCs w:val="32"/>
              </w:rPr>
              <w:t>紀錄回報</w:t>
            </w:r>
          </w:p>
          <w:p w:rsidR="00EE0E8A" w:rsidRPr="006A5EB8" w:rsidRDefault="00EE0E8A" w:rsidP="00387A6F">
            <w:pPr>
              <w:widowControl/>
              <w:spacing w:line="0" w:lineRule="atLeast"/>
              <w:jc w:val="center"/>
              <w:rPr>
                <w:rFonts w:ascii="標楷體" w:eastAsia="標楷體" w:hAnsi="Times New Roman"/>
                <w:kern w:val="0"/>
                <w:szCs w:val="24"/>
              </w:rPr>
            </w:pPr>
          </w:p>
        </w:tc>
        <w:tc>
          <w:tcPr>
            <w:tcW w:w="2604" w:type="dxa"/>
            <w:tcBorders>
              <w:bottom w:val="single" w:sz="4" w:space="0" w:color="auto"/>
            </w:tcBorders>
            <w:shd w:val="clear" w:color="auto" w:fill="auto"/>
          </w:tcPr>
          <w:p w:rsidR="00EE0E8A" w:rsidRPr="00031F59" w:rsidRDefault="00DA3BE7" w:rsidP="00387A6F">
            <w:pPr>
              <w:widowControl/>
              <w:spacing w:line="0" w:lineRule="atLeast"/>
              <w:rPr>
                <w:rFonts w:ascii="標楷體" w:eastAsia="標楷體" w:hAnsi="Times New Roman"/>
                <w:kern w:val="0"/>
                <w:szCs w:val="24"/>
              </w:rPr>
            </w:pPr>
            <w:r>
              <w:rPr>
                <w:rFonts w:ascii="標楷體" w:eastAsia="標楷體" w:hAnsi="Times New Roman" w:hint="eastAsia"/>
                <w:kern w:val="0"/>
                <w:szCs w:val="24"/>
              </w:rPr>
              <w:t>A滑行道與N滑行道交界處</w:t>
            </w:r>
            <w:r w:rsidR="007B1C11">
              <w:rPr>
                <w:rFonts w:ascii="標楷體" w:eastAsia="標楷體" w:hAnsi="Times New Roman" w:hint="eastAsia"/>
                <w:kern w:val="0"/>
                <w:szCs w:val="24"/>
              </w:rPr>
              <w:t>道面狀況</w:t>
            </w:r>
          </w:p>
        </w:tc>
        <w:tc>
          <w:tcPr>
            <w:tcW w:w="2858" w:type="dxa"/>
            <w:gridSpan w:val="2"/>
            <w:tcBorders>
              <w:bottom w:val="single" w:sz="4" w:space="0" w:color="auto"/>
            </w:tcBorders>
            <w:shd w:val="clear" w:color="auto" w:fill="auto"/>
          </w:tcPr>
          <w:p w:rsidR="00EE0E8A" w:rsidRPr="006459C0" w:rsidRDefault="00EE0E8A" w:rsidP="00EE0E8A">
            <w:pPr>
              <w:widowControl/>
              <w:spacing w:line="0" w:lineRule="atLeast"/>
              <w:rPr>
                <w:rFonts w:ascii="標楷體" w:eastAsia="標楷體" w:hAnsi="Times New Roman"/>
                <w:kern w:val="0"/>
                <w:szCs w:val="24"/>
              </w:rPr>
            </w:pPr>
            <w:r>
              <w:rPr>
                <w:rFonts w:ascii="標楷體" w:eastAsia="標楷體" w:hAnsi="Times New Roman" w:hint="eastAsia"/>
                <w:kern w:val="0"/>
                <w:szCs w:val="24"/>
              </w:rPr>
              <w:t>場面</w:t>
            </w:r>
            <w:proofErr w:type="gramStart"/>
            <w:r>
              <w:rPr>
                <w:rFonts w:ascii="標楷體" w:eastAsia="標楷體" w:hAnsi="Times New Roman" w:hint="eastAsia"/>
                <w:kern w:val="0"/>
                <w:szCs w:val="24"/>
              </w:rPr>
              <w:t>席</w:t>
            </w:r>
            <w:r w:rsidR="00DA3BE7">
              <w:rPr>
                <w:rFonts w:ascii="標楷體" w:eastAsia="標楷體" w:hAnsi="Times New Roman" w:hint="eastAsia"/>
                <w:kern w:val="0"/>
                <w:szCs w:val="24"/>
              </w:rPr>
              <w:t>巡場</w:t>
            </w:r>
            <w:proofErr w:type="gramEnd"/>
            <w:r w:rsidR="00DA3BE7">
              <w:rPr>
                <w:rFonts w:ascii="標楷體" w:eastAsia="標楷體" w:hAnsi="Times New Roman" w:hint="eastAsia"/>
                <w:kern w:val="0"/>
                <w:szCs w:val="24"/>
              </w:rPr>
              <w:t>發現A滑行道與N滑行道交界處道面部份</w:t>
            </w:r>
            <w:r w:rsidRPr="00EE0E8A">
              <w:rPr>
                <w:rFonts w:ascii="標楷體" w:eastAsia="標楷體" w:hAnsi="Times New Roman" w:hint="eastAsia"/>
                <w:kern w:val="0"/>
                <w:szCs w:val="24"/>
              </w:rPr>
              <w:t>裂痕老化龜裂(現場情形詳見附圖)，該鋪面區域應盡速修補，避免日後持續龜裂擴大。</w:t>
            </w:r>
          </w:p>
        </w:tc>
        <w:tc>
          <w:tcPr>
            <w:tcW w:w="5179" w:type="dxa"/>
            <w:tcBorders>
              <w:bottom w:val="single" w:sz="4" w:space="0" w:color="auto"/>
            </w:tcBorders>
            <w:shd w:val="clear" w:color="auto" w:fill="auto"/>
          </w:tcPr>
          <w:p w:rsidR="00BD54C9" w:rsidRDefault="00326DBE" w:rsidP="00DA3BE7">
            <w:pPr>
              <w:widowControl/>
              <w:rPr>
                <w:rFonts w:ascii="標楷體" w:eastAsia="標楷體" w:hAnsi="Times New Roman"/>
                <w:kern w:val="0"/>
                <w:szCs w:val="24"/>
              </w:rPr>
            </w:pPr>
            <w:proofErr w:type="gramStart"/>
            <w:r w:rsidRPr="00B415ED">
              <w:rPr>
                <w:rFonts w:ascii="標楷體" w:eastAsia="標楷體" w:hAnsi="Times New Roman" w:hint="eastAsia"/>
                <w:kern w:val="0"/>
                <w:szCs w:val="24"/>
              </w:rPr>
              <w:t>9月1日</w:t>
            </w:r>
            <w:r w:rsidR="00DA3BE7" w:rsidRPr="00B415ED">
              <w:rPr>
                <w:rFonts w:ascii="標楷體" w:eastAsia="標楷體" w:hAnsi="Times New Roman" w:hint="eastAsia"/>
                <w:kern w:val="0"/>
                <w:szCs w:val="24"/>
              </w:rPr>
              <w:t>空側開口</w:t>
            </w:r>
            <w:proofErr w:type="gramEnd"/>
            <w:r w:rsidR="00DA3BE7" w:rsidRPr="00B415ED">
              <w:rPr>
                <w:rFonts w:ascii="標楷體" w:eastAsia="標楷體" w:hAnsi="Times New Roman" w:hint="eastAsia"/>
                <w:kern w:val="0"/>
                <w:szCs w:val="24"/>
              </w:rPr>
              <w:t>契約廠商已將龜裂表面大致處理修復，但</w:t>
            </w:r>
            <w:r w:rsidR="00885035" w:rsidRPr="00B415ED">
              <w:rPr>
                <w:rFonts w:ascii="標楷體" w:eastAsia="標楷體" w:hAnsi="Times New Roman" w:hint="eastAsia"/>
                <w:kern w:val="0"/>
                <w:szCs w:val="24"/>
              </w:rPr>
              <w:t>部分龜裂鋪面因凹陷深度較深，</w:t>
            </w:r>
            <w:proofErr w:type="gramStart"/>
            <w:r w:rsidR="00885035" w:rsidRPr="00B415ED">
              <w:rPr>
                <w:rFonts w:ascii="標楷體" w:eastAsia="標楷體" w:hAnsi="Times New Roman" w:hint="eastAsia"/>
                <w:kern w:val="0"/>
                <w:szCs w:val="24"/>
              </w:rPr>
              <w:t>需假多次塗覆捕材待乾始</w:t>
            </w:r>
            <w:proofErr w:type="gramEnd"/>
            <w:r w:rsidR="00885035" w:rsidRPr="00B415ED">
              <w:rPr>
                <w:rFonts w:ascii="標楷體" w:eastAsia="標楷體" w:hAnsi="Times New Roman" w:hint="eastAsia"/>
                <w:kern w:val="0"/>
                <w:szCs w:val="24"/>
              </w:rPr>
              <w:t>可完工，</w:t>
            </w:r>
            <w:r w:rsidRPr="00B415ED">
              <w:rPr>
                <w:rFonts w:ascii="標楷體" w:eastAsia="標楷體" w:hAnsi="Times New Roman" w:hint="eastAsia"/>
                <w:kern w:val="0"/>
                <w:szCs w:val="24"/>
              </w:rPr>
              <w:t>該區域其他裂縫較淺者已先行修補完成，全面修補</w:t>
            </w:r>
            <w:r w:rsidR="00885035" w:rsidRPr="00B415ED">
              <w:rPr>
                <w:rFonts w:ascii="標楷體" w:eastAsia="標楷體" w:hAnsi="Times New Roman" w:hint="eastAsia"/>
                <w:kern w:val="0"/>
                <w:szCs w:val="24"/>
              </w:rPr>
              <w:t>預計於</w:t>
            </w:r>
            <w:r w:rsidRPr="00B415ED">
              <w:rPr>
                <w:rFonts w:ascii="標楷體" w:eastAsia="標楷體" w:hAnsi="Times New Roman" w:hint="eastAsia"/>
                <w:kern w:val="0"/>
                <w:szCs w:val="24"/>
              </w:rPr>
              <w:t>10月1日</w:t>
            </w:r>
            <w:r w:rsidR="00885035" w:rsidRPr="00B415ED">
              <w:rPr>
                <w:rFonts w:ascii="標楷體" w:eastAsia="標楷體" w:hAnsi="Times New Roman" w:hint="eastAsia"/>
                <w:kern w:val="0"/>
                <w:szCs w:val="24"/>
              </w:rPr>
              <w:t>完工。</w:t>
            </w:r>
          </w:p>
          <w:p w:rsidR="00B415ED" w:rsidRPr="00206DBC" w:rsidRDefault="00B415ED" w:rsidP="00DA3BE7">
            <w:pPr>
              <w:widowControl/>
              <w:rPr>
                <w:rFonts w:ascii="標楷體" w:eastAsia="標楷體" w:hAnsi="Times New Roman"/>
                <w:kern w:val="0"/>
                <w:szCs w:val="24"/>
              </w:rPr>
            </w:pPr>
            <w:r w:rsidRPr="00B415ED">
              <w:rPr>
                <w:rFonts w:ascii="標楷體" w:eastAsia="標楷體" w:hAnsi="Times New Roman" w:hint="eastAsia"/>
                <w:color w:val="FF0000"/>
                <w:kern w:val="0"/>
                <w:szCs w:val="24"/>
              </w:rPr>
              <w:t>本</w:t>
            </w:r>
            <w:proofErr w:type="gramStart"/>
            <w:r w:rsidRPr="00B415ED">
              <w:rPr>
                <w:rFonts w:ascii="標楷體" w:eastAsia="標楷體" w:hAnsi="Times New Roman" w:hint="eastAsia"/>
                <w:color w:val="FF0000"/>
                <w:kern w:val="0"/>
                <w:szCs w:val="24"/>
              </w:rPr>
              <w:t>案空側</w:t>
            </w:r>
            <w:proofErr w:type="gramEnd"/>
            <w:r w:rsidRPr="00B415ED">
              <w:rPr>
                <w:rFonts w:ascii="標楷體" w:eastAsia="標楷體" w:hAnsi="Times New Roman" w:hint="eastAsia"/>
                <w:color w:val="FF0000"/>
                <w:kern w:val="0"/>
                <w:szCs w:val="24"/>
              </w:rPr>
              <w:t>開口契約廠商已於10月5日完成修補工程</w:t>
            </w:r>
          </w:p>
        </w:tc>
        <w:tc>
          <w:tcPr>
            <w:tcW w:w="1962" w:type="dxa"/>
            <w:tcBorders>
              <w:bottom w:val="single" w:sz="4" w:space="0" w:color="auto"/>
            </w:tcBorders>
            <w:shd w:val="clear" w:color="auto" w:fill="auto"/>
          </w:tcPr>
          <w:p w:rsidR="00EE0E8A" w:rsidRPr="00206DBC" w:rsidRDefault="00B415ED" w:rsidP="00387A6F">
            <w:pPr>
              <w:rPr>
                <w:rFonts w:ascii="標楷體" w:eastAsia="標楷體" w:hAnsi="標楷體"/>
                <w:b/>
                <w:color w:val="FF0000"/>
                <w:szCs w:val="24"/>
              </w:rPr>
            </w:pPr>
            <w:r>
              <w:rPr>
                <w:rFonts w:ascii="標楷體" w:eastAsia="標楷體" w:hAnsi="標楷體" w:hint="eastAsia"/>
                <w:b/>
                <w:color w:val="FF0000"/>
                <w:szCs w:val="24"/>
              </w:rPr>
              <w:t>解除</w:t>
            </w:r>
            <w:r w:rsidR="00EE0E8A" w:rsidRPr="00206DBC">
              <w:rPr>
                <w:rFonts w:ascii="標楷體" w:eastAsia="標楷體" w:hAnsi="標楷體" w:hint="eastAsia"/>
                <w:b/>
                <w:color w:val="FF0000"/>
                <w:szCs w:val="24"/>
              </w:rPr>
              <w:t>列管</w:t>
            </w:r>
          </w:p>
          <w:p w:rsidR="00EE0E8A" w:rsidRDefault="00EE0E8A" w:rsidP="00387A6F">
            <w:pPr>
              <w:rPr>
                <w:rFonts w:ascii="標楷體" w:eastAsia="標楷體" w:hAnsi="標楷體"/>
                <w:szCs w:val="24"/>
              </w:rPr>
            </w:pPr>
          </w:p>
          <w:p w:rsidR="00EE0E8A" w:rsidRPr="000B2017" w:rsidRDefault="00EE0E8A" w:rsidP="00387A6F">
            <w:pPr>
              <w:rPr>
                <w:rFonts w:ascii="標楷體" w:eastAsia="標楷體" w:hAnsi="標楷體"/>
                <w:szCs w:val="24"/>
              </w:rPr>
            </w:pPr>
          </w:p>
        </w:tc>
      </w:tr>
      <w:tr w:rsidR="00EE0E8A" w:rsidRPr="006A5EB8" w:rsidTr="00387A6F">
        <w:tc>
          <w:tcPr>
            <w:tcW w:w="6915" w:type="dxa"/>
            <w:gridSpan w:val="3"/>
            <w:tcBorders>
              <w:top w:val="single" w:sz="4" w:space="0" w:color="auto"/>
              <w:left w:val="single" w:sz="4" w:space="0" w:color="auto"/>
              <w:bottom w:val="nil"/>
              <w:right w:val="nil"/>
            </w:tcBorders>
            <w:shd w:val="clear" w:color="auto" w:fill="auto"/>
          </w:tcPr>
          <w:p w:rsidR="00EE0E8A" w:rsidRPr="006A5EB8" w:rsidRDefault="005868DF" w:rsidP="00387A6F">
            <w:pPr>
              <w:jc w:val="center"/>
              <w:rPr>
                <w:rFonts w:ascii="標楷體" w:eastAsia="標楷體" w:hAnsi="標楷體"/>
                <w:szCs w:val="24"/>
              </w:rPr>
            </w:pPr>
            <w:r>
              <w:rPr>
                <w:rFonts w:ascii="標楷體" w:eastAsia="標楷體" w:hAnsi="標楷體"/>
                <w:noProof/>
                <w:szCs w:val="24"/>
              </w:rPr>
              <w:drawing>
                <wp:inline distT="0" distB="0" distL="0" distR="0" wp14:anchorId="7AF6BC82" wp14:editId="66AAAE53">
                  <wp:extent cx="2431402" cy="3241141"/>
                  <wp:effectExtent l="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5">
                            <a:extLst>
                              <a:ext uri="{28A0092B-C50C-407E-A947-70E740481C1C}">
                                <a14:useLocalDpi xmlns:a14="http://schemas.microsoft.com/office/drawing/2010/main" val="0"/>
                              </a:ext>
                            </a:extLst>
                          </a:blip>
                          <a:stretch>
                            <a:fillRect/>
                          </a:stretch>
                        </pic:blipFill>
                        <pic:spPr>
                          <a:xfrm>
                            <a:off x="0" y="0"/>
                            <a:ext cx="2430478" cy="3239910"/>
                          </a:xfrm>
                          <a:prstGeom prst="rect">
                            <a:avLst/>
                          </a:prstGeom>
                        </pic:spPr>
                      </pic:pic>
                    </a:graphicData>
                  </a:graphic>
                </wp:inline>
              </w:drawing>
            </w:r>
          </w:p>
        </w:tc>
        <w:tc>
          <w:tcPr>
            <w:tcW w:w="7985" w:type="dxa"/>
            <w:gridSpan w:val="3"/>
            <w:tcBorders>
              <w:top w:val="single" w:sz="4" w:space="0" w:color="auto"/>
              <w:left w:val="nil"/>
              <w:bottom w:val="nil"/>
              <w:right w:val="single" w:sz="4" w:space="0" w:color="auto"/>
            </w:tcBorders>
            <w:shd w:val="clear" w:color="auto" w:fill="auto"/>
          </w:tcPr>
          <w:p w:rsidR="00EE0E8A" w:rsidRPr="006A5EB8" w:rsidRDefault="005868DF" w:rsidP="00387A6F">
            <w:pPr>
              <w:jc w:val="center"/>
              <w:rPr>
                <w:rFonts w:ascii="標楷體" w:eastAsia="標楷體" w:hAnsi="標楷體"/>
                <w:szCs w:val="24"/>
              </w:rPr>
            </w:pPr>
            <w:r>
              <w:rPr>
                <w:rFonts w:ascii="標楷體" w:eastAsia="標楷體" w:hAnsi="標楷體"/>
                <w:noProof/>
                <w:szCs w:val="24"/>
              </w:rPr>
              <w:drawing>
                <wp:inline distT="0" distB="0" distL="0" distR="0" wp14:anchorId="3CEEA3F5" wp14:editId="2A14C6DF">
                  <wp:extent cx="4533794" cy="3401165"/>
                  <wp:effectExtent l="0" t="0" r="635"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6">
                            <a:extLst>
                              <a:ext uri="{28A0092B-C50C-407E-A947-70E740481C1C}">
                                <a14:useLocalDpi xmlns:a14="http://schemas.microsoft.com/office/drawing/2010/main" val="0"/>
                              </a:ext>
                            </a:extLst>
                          </a:blip>
                          <a:stretch>
                            <a:fillRect/>
                          </a:stretch>
                        </pic:blipFill>
                        <pic:spPr>
                          <a:xfrm>
                            <a:off x="0" y="0"/>
                            <a:ext cx="4533891" cy="3401238"/>
                          </a:xfrm>
                          <a:prstGeom prst="rect">
                            <a:avLst/>
                          </a:prstGeom>
                        </pic:spPr>
                      </pic:pic>
                    </a:graphicData>
                  </a:graphic>
                </wp:inline>
              </w:drawing>
            </w:r>
          </w:p>
        </w:tc>
      </w:tr>
      <w:tr w:rsidR="00EE0E8A" w:rsidRPr="006A5EB8" w:rsidTr="00387A6F">
        <w:tc>
          <w:tcPr>
            <w:tcW w:w="6915" w:type="dxa"/>
            <w:gridSpan w:val="3"/>
            <w:tcBorders>
              <w:top w:val="nil"/>
              <w:left w:val="single" w:sz="4" w:space="0" w:color="auto"/>
              <w:bottom w:val="single" w:sz="4" w:space="0" w:color="auto"/>
              <w:right w:val="nil"/>
            </w:tcBorders>
            <w:shd w:val="clear" w:color="auto" w:fill="auto"/>
          </w:tcPr>
          <w:p w:rsidR="00BD54C9" w:rsidRPr="00BD54C9" w:rsidRDefault="00DA3BE7" w:rsidP="00BD54C9">
            <w:pPr>
              <w:jc w:val="center"/>
              <w:rPr>
                <w:rFonts w:ascii="標楷體" w:eastAsia="標楷體" w:hAnsi="標楷體"/>
                <w:b/>
                <w:szCs w:val="24"/>
              </w:rPr>
            </w:pPr>
            <w:r>
              <w:rPr>
                <w:rFonts w:ascii="標楷體" w:eastAsia="標楷體" w:hAnsi="Times New Roman" w:hint="eastAsia"/>
                <w:kern w:val="0"/>
                <w:szCs w:val="24"/>
              </w:rPr>
              <w:t>A滑行道與N滑行道交界處道面</w:t>
            </w:r>
            <w:r w:rsidR="00EE0E8A">
              <w:rPr>
                <w:rFonts w:ascii="標楷體" w:eastAsia="標楷體" w:hAnsi="標楷體" w:hint="eastAsia"/>
                <w:b/>
                <w:szCs w:val="24"/>
              </w:rPr>
              <w:t xml:space="preserve"> (</w:t>
            </w:r>
            <w:r w:rsidR="00EE0E8A" w:rsidRPr="003F1D14">
              <w:rPr>
                <w:rFonts w:ascii="標楷體" w:eastAsia="標楷體" w:hAnsi="標楷體" w:hint="eastAsia"/>
                <w:b/>
                <w:szCs w:val="24"/>
              </w:rPr>
              <w:t>改善前)</w:t>
            </w:r>
            <w:r w:rsidR="00EE0E8A">
              <w:rPr>
                <w:rFonts w:ascii="標楷體" w:eastAsia="標楷體" w:hAnsi="標楷體" w:hint="eastAsia"/>
                <w:b/>
                <w:szCs w:val="24"/>
              </w:rPr>
              <w:t>圖-</w:t>
            </w:r>
            <w:r w:rsidR="00EE0E8A" w:rsidRPr="006A5EB8">
              <w:rPr>
                <w:rFonts w:ascii="標楷體" w:eastAsia="標楷體" w:hAnsi="標楷體" w:hint="eastAsia"/>
                <w:b/>
                <w:szCs w:val="24"/>
              </w:rPr>
              <w:t>1</w:t>
            </w:r>
          </w:p>
          <w:p w:rsidR="00BD54C9" w:rsidRDefault="00B415ED" w:rsidP="00DA3BE7">
            <w:pPr>
              <w:rPr>
                <w:rFonts w:ascii="標楷體" w:eastAsia="標楷體" w:hAnsi="Times New Roman"/>
                <w:kern w:val="0"/>
                <w:szCs w:val="24"/>
              </w:rPr>
            </w:pPr>
            <w:r>
              <w:rPr>
                <w:rFonts w:ascii="標楷體" w:eastAsia="標楷體" w:hAnsi="Times New Roman"/>
                <w:noProof/>
                <w:kern w:val="0"/>
                <w:szCs w:val="24"/>
              </w:rPr>
              <w:lastRenderedPageBreak/>
              <w:drawing>
                <wp:inline distT="0" distB="0" distL="0" distR="0">
                  <wp:extent cx="4318959" cy="3240000"/>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60.jpg"/>
                          <pic:cNvPicPr/>
                        </pic:nvPicPr>
                        <pic:blipFill>
                          <a:blip r:embed="rId17">
                            <a:extLst>
                              <a:ext uri="{28A0092B-C50C-407E-A947-70E740481C1C}">
                                <a14:useLocalDpi xmlns:a14="http://schemas.microsoft.com/office/drawing/2010/main" val="0"/>
                              </a:ext>
                            </a:extLst>
                          </a:blip>
                          <a:stretch>
                            <a:fillRect/>
                          </a:stretch>
                        </pic:blipFill>
                        <pic:spPr>
                          <a:xfrm>
                            <a:off x="0" y="0"/>
                            <a:ext cx="4318959" cy="3240000"/>
                          </a:xfrm>
                          <a:prstGeom prst="rect">
                            <a:avLst/>
                          </a:prstGeom>
                        </pic:spPr>
                      </pic:pic>
                    </a:graphicData>
                  </a:graphic>
                </wp:inline>
              </w:drawing>
            </w:r>
          </w:p>
          <w:p w:rsidR="00EE0E8A" w:rsidRDefault="00DA3BE7" w:rsidP="00EE0E8A">
            <w:pPr>
              <w:jc w:val="center"/>
              <w:rPr>
                <w:rFonts w:ascii="標楷體" w:eastAsia="標楷體" w:hAnsi="Times New Roman"/>
                <w:kern w:val="0"/>
                <w:szCs w:val="24"/>
              </w:rPr>
            </w:pPr>
            <w:r>
              <w:rPr>
                <w:rFonts w:ascii="標楷體" w:eastAsia="標楷體" w:hAnsi="Times New Roman" w:hint="eastAsia"/>
                <w:kern w:val="0"/>
                <w:szCs w:val="24"/>
              </w:rPr>
              <w:t>A滑行道與N滑行道交界處道面</w:t>
            </w:r>
            <w:r w:rsidR="00EE0E8A">
              <w:rPr>
                <w:rFonts w:ascii="標楷體" w:eastAsia="標楷體" w:hAnsi="標楷體" w:hint="eastAsia"/>
                <w:b/>
                <w:szCs w:val="24"/>
              </w:rPr>
              <w:t>(</w:t>
            </w:r>
            <w:r>
              <w:rPr>
                <w:rFonts w:ascii="標楷體" w:eastAsia="標楷體" w:hAnsi="標楷體" w:hint="eastAsia"/>
                <w:b/>
                <w:szCs w:val="24"/>
              </w:rPr>
              <w:t>改善後</w:t>
            </w:r>
            <w:r w:rsidR="00EE0E8A" w:rsidRPr="003F1D14">
              <w:rPr>
                <w:rFonts w:ascii="標楷體" w:eastAsia="標楷體" w:hAnsi="標楷體" w:hint="eastAsia"/>
                <w:b/>
                <w:szCs w:val="24"/>
              </w:rPr>
              <w:t>)</w:t>
            </w:r>
            <w:r w:rsidR="00EE0E8A">
              <w:rPr>
                <w:rFonts w:ascii="標楷體" w:eastAsia="標楷體" w:hAnsi="標楷體" w:hint="eastAsia"/>
                <w:b/>
                <w:szCs w:val="24"/>
              </w:rPr>
              <w:t>圖-3</w:t>
            </w:r>
            <w:r w:rsidR="00B415ED">
              <w:rPr>
                <w:rFonts w:ascii="標楷體" w:eastAsia="標楷體" w:hAnsi="標楷體" w:hint="eastAsia"/>
                <w:b/>
                <w:szCs w:val="24"/>
              </w:rPr>
              <w:t>(10月5日)</w:t>
            </w:r>
          </w:p>
          <w:p w:rsidR="00EE0E8A" w:rsidRPr="00EE0E8A" w:rsidRDefault="00EE0E8A" w:rsidP="00387A6F">
            <w:pPr>
              <w:jc w:val="center"/>
              <w:rPr>
                <w:rFonts w:ascii="標楷體" w:eastAsia="標楷體" w:hAnsi="標楷體"/>
                <w:b/>
                <w:szCs w:val="24"/>
              </w:rPr>
            </w:pPr>
          </w:p>
        </w:tc>
        <w:tc>
          <w:tcPr>
            <w:tcW w:w="7985" w:type="dxa"/>
            <w:gridSpan w:val="3"/>
            <w:tcBorders>
              <w:top w:val="nil"/>
              <w:left w:val="nil"/>
              <w:bottom w:val="single" w:sz="4" w:space="0" w:color="auto"/>
              <w:right w:val="single" w:sz="4" w:space="0" w:color="auto"/>
            </w:tcBorders>
            <w:shd w:val="clear" w:color="auto" w:fill="auto"/>
          </w:tcPr>
          <w:p w:rsidR="00EE0E8A" w:rsidRDefault="00DA3BE7" w:rsidP="00387A6F">
            <w:pPr>
              <w:jc w:val="center"/>
              <w:rPr>
                <w:rFonts w:ascii="標楷體" w:eastAsia="標楷體" w:hAnsi="Times New Roman"/>
                <w:kern w:val="0"/>
                <w:szCs w:val="24"/>
              </w:rPr>
            </w:pPr>
            <w:r>
              <w:rPr>
                <w:rFonts w:ascii="標楷體" w:eastAsia="標楷體" w:hAnsi="Times New Roman" w:hint="eastAsia"/>
                <w:kern w:val="0"/>
                <w:szCs w:val="24"/>
              </w:rPr>
              <w:lastRenderedPageBreak/>
              <w:t>A滑行道與N滑行道交界處道面</w:t>
            </w:r>
            <w:r w:rsidR="00EE0E8A">
              <w:rPr>
                <w:rFonts w:ascii="標楷體" w:eastAsia="標楷體" w:hAnsi="標楷體" w:hint="eastAsia"/>
                <w:b/>
                <w:szCs w:val="24"/>
              </w:rPr>
              <w:t xml:space="preserve"> (</w:t>
            </w:r>
            <w:r w:rsidR="00EE0E8A" w:rsidRPr="003F1D14">
              <w:rPr>
                <w:rFonts w:ascii="標楷體" w:eastAsia="標楷體" w:hAnsi="標楷體" w:hint="eastAsia"/>
                <w:b/>
                <w:szCs w:val="24"/>
              </w:rPr>
              <w:t>改善</w:t>
            </w:r>
            <w:r w:rsidR="005868DF">
              <w:rPr>
                <w:rFonts w:ascii="標楷體" w:eastAsia="標楷體" w:hAnsi="標楷體" w:hint="eastAsia"/>
                <w:b/>
                <w:szCs w:val="24"/>
              </w:rPr>
              <w:t>後</w:t>
            </w:r>
            <w:r w:rsidR="00EE0E8A" w:rsidRPr="003F1D14">
              <w:rPr>
                <w:rFonts w:ascii="標楷體" w:eastAsia="標楷體" w:hAnsi="標楷體" w:hint="eastAsia"/>
                <w:b/>
                <w:szCs w:val="24"/>
              </w:rPr>
              <w:t>)</w:t>
            </w:r>
            <w:r w:rsidR="00EE0E8A">
              <w:rPr>
                <w:rFonts w:ascii="標楷體" w:eastAsia="標楷體" w:hAnsi="標楷體" w:hint="eastAsia"/>
                <w:b/>
                <w:szCs w:val="24"/>
              </w:rPr>
              <w:t>圖-2</w:t>
            </w:r>
            <w:r w:rsidR="00B415ED">
              <w:rPr>
                <w:rFonts w:ascii="標楷體" w:eastAsia="標楷體" w:hAnsi="標楷體" w:hint="eastAsia"/>
                <w:b/>
                <w:szCs w:val="24"/>
              </w:rPr>
              <w:t>(9月1日)</w:t>
            </w:r>
          </w:p>
          <w:p w:rsidR="00EE0E8A" w:rsidRDefault="00B415ED" w:rsidP="00387A6F">
            <w:pPr>
              <w:jc w:val="center"/>
              <w:rPr>
                <w:rFonts w:ascii="標楷體" w:eastAsia="標楷體" w:hAnsi="Times New Roman"/>
                <w:b/>
                <w:kern w:val="0"/>
                <w:szCs w:val="24"/>
              </w:rPr>
            </w:pPr>
            <w:r>
              <w:rPr>
                <w:rFonts w:ascii="標楷體" w:eastAsia="標楷體" w:hAnsi="Times New Roman"/>
                <w:b/>
                <w:noProof/>
                <w:kern w:val="0"/>
                <w:szCs w:val="24"/>
              </w:rPr>
              <w:lastRenderedPageBreak/>
              <w:drawing>
                <wp:inline distT="0" distB="0" distL="0" distR="0" wp14:anchorId="177109F3" wp14:editId="66976560">
                  <wp:extent cx="3956364" cy="3234377"/>
                  <wp:effectExtent l="0" t="0" r="635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61.jpg"/>
                          <pic:cNvPicPr/>
                        </pic:nvPicPr>
                        <pic:blipFill>
                          <a:blip r:embed="rId18">
                            <a:extLst>
                              <a:ext uri="{28A0092B-C50C-407E-A947-70E740481C1C}">
                                <a14:useLocalDpi xmlns:a14="http://schemas.microsoft.com/office/drawing/2010/main" val="0"/>
                              </a:ext>
                            </a:extLst>
                          </a:blip>
                          <a:stretch>
                            <a:fillRect/>
                          </a:stretch>
                        </pic:blipFill>
                        <pic:spPr>
                          <a:xfrm>
                            <a:off x="0" y="0"/>
                            <a:ext cx="3963242" cy="3240000"/>
                          </a:xfrm>
                          <a:prstGeom prst="rect">
                            <a:avLst/>
                          </a:prstGeom>
                        </pic:spPr>
                      </pic:pic>
                    </a:graphicData>
                  </a:graphic>
                </wp:inline>
              </w:drawing>
            </w:r>
          </w:p>
          <w:p w:rsidR="00B415ED" w:rsidRDefault="00B415ED" w:rsidP="00B415ED">
            <w:pPr>
              <w:jc w:val="center"/>
              <w:rPr>
                <w:rFonts w:ascii="標楷體" w:eastAsia="標楷體" w:hAnsi="Times New Roman"/>
                <w:kern w:val="0"/>
                <w:szCs w:val="24"/>
              </w:rPr>
            </w:pPr>
            <w:r>
              <w:rPr>
                <w:rFonts w:ascii="標楷體" w:eastAsia="標楷體" w:hAnsi="Times New Roman" w:hint="eastAsia"/>
                <w:kern w:val="0"/>
                <w:szCs w:val="24"/>
              </w:rPr>
              <w:t>A滑行道與N滑行道交界處道面</w:t>
            </w:r>
            <w:r>
              <w:rPr>
                <w:rFonts w:ascii="標楷體" w:eastAsia="標楷體" w:hAnsi="標楷體" w:hint="eastAsia"/>
                <w:b/>
                <w:szCs w:val="24"/>
              </w:rPr>
              <w:t>(改善後</w:t>
            </w:r>
            <w:r w:rsidRPr="003F1D14">
              <w:rPr>
                <w:rFonts w:ascii="標楷體" w:eastAsia="標楷體" w:hAnsi="標楷體" w:hint="eastAsia"/>
                <w:b/>
                <w:szCs w:val="24"/>
              </w:rPr>
              <w:t>)</w:t>
            </w:r>
            <w:r>
              <w:rPr>
                <w:rFonts w:ascii="標楷體" w:eastAsia="標楷體" w:hAnsi="標楷體" w:hint="eastAsia"/>
                <w:b/>
                <w:szCs w:val="24"/>
              </w:rPr>
              <w:t>圖-4(10月5日)</w:t>
            </w:r>
          </w:p>
          <w:p w:rsidR="00BD54C9" w:rsidRPr="00B415ED" w:rsidRDefault="00BD54C9" w:rsidP="005868DF">
            <w:pPr>
              <w:jc w:val="center"/>
              <w:rPr>
                <w:rFonts w:ascii="標楷體" w:eastAsia="標楷體" w:hAnsi="Times New Roman"/>
                <w:b/>
                <w:kern w:val="0"/>
                <w:szCs w:val="24"/>
              </w:rPr>
            </w:pPr>
          </w:p>
        </w:tc>
      </w:tr>
    </w:tbl>
    <w:p w:rsidR="00686EF6" w:rsidRDefault="00686EF6" w:rsidP="00BD54C9">
      <w:pPr>
        <w:jc w:val="center"/>
        <w:rPr>
          <w:rFonts w:ascii="標楷體" w:eastAsia="標楷體" w:hAnsi="標楷體"/>
        </w:rPr>
      </w:pPr>
    </w:p>
    <w:p w:rsidR="005868DF" w:rsidRDefault="005868DF" w:rsidP="00BD54C9">
      <w:pPr>
        <w:jc w:val="center"/>
        <w:rPr>
          <w:rFonts w:ascii="標楷體" w:eastAsia="標楷體" w:hAnsi="標楷體"/>
        </w:rPr>
      </w:pPr>
    </w:p>
    <w:p w:rsidR="005868DF" w:rsidRDefault="005868DF" w:rsidP="00BD54C9">
      <w:pPr>
        <w:jc w:val="center"/>
        <w:rPr>
          <w:rFonts w:ascii="標楷體" w:eastAsia="標楷體" w:hAnsi="標楷體"/>
        </w:rPr>
      </w:pPr>
    </w:p>
    <w:p w:rsidR="005868DF" w:rsidRPr="00B415ED" w:rsidRDefault="005868DF" w:rsidP="00BD54C9">
      <w:pPr>
        <w:jc w:val="center"/>
        <w:rPr>
          <w:rFonts w:ascii="標楷體" w:eastAsia="標楷體" w:hAnsi="標楷體"/>
        </w:rPr>
      </w:pPr>
    </w:p>
    <w:p w:rsidR="005868DF" w:rsidRDefault="005868DF" w:rsidP="00BD54C9">
      <w:pPr>
        <w:jc w:val="center"/>
        <w:rPr>
          <w:rFonts w:ascii="標楷體" w:eastAsia="標楷體" w:hAnsi="標楷體"/>
        </w:rPr>
      </w:pPr>
    </w:p>
    <w:p w:rsidR="005868DF" w:rsidRDefault="005868DF" w:rsidP="00BD54C9">
      <w:pPr>
        <w:jc w:val="center"/>
        <w:rPr>
          <w:rFonts w:ascii="標楷體" w:eastAsia="標楷體" w:hAnsi="標楷體"/>
        </w:rPr>
      </w:pPr>
    </w:p>
    <w:p w:rsidR="005868DF" w:rsidRDefault="005868DF" w:rsidP="00BD54C9">
      <w:pPr>
        <w:jc w:val="center"/>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604"/>
        <w:gridCol w:w="2858"/>
        <w:gridCol w:w="5179"/>
        <w:gridCol w:w="1962"/>
      </w:tblGrid>
      <w:tr w:rsidR="00ED2DBA" w:rsidRPr="006A5EB8" w:rsidTr="00CD69D2">
        <w:tc>
          <w:tcPr>
            <w:tcW w:w="2297" w:type="dxa"/>
            <w:shd w:val="clear" w:color="auto" w:fill="auto"/>
          </w:tcPr>
          <w:p w:rsidR="00ED2DBA" w:rsidRPr="006A5EB8" w:rsidRDefault="00ED2DBA" w:rsidP="00CD69D2">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lastRenderedPageBreak/>
              <w:t>項次</w:t>
            </w:r>
          </w:p>
        </w:tc>
        <w:tc>
          <w:tcPr>
            <w:tcW w:w="2604" w:type="dxa"/>
            <w:shd w:val="clear" w:color="auto" w:fill="auto"/>
          </w:tcPr>
          <w:p w:rsidR="00ED2DBA" w:rsidRPr="006A5EB8" w:rsidRDefault="00ED2DBA" w:rsidP="00CD69D2">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檢查項目</w:t>
            </w:r>
          </w:p>
        </w:tc>
        <w:tc>
          <w:tcPr>
            <w:tcW w:w="2858" w:type="dxa"/>
            <w:shd w:val="clear" w:color="auto" w:fill="auto"/>
          </w:tcPr>
          <w:p w:rsidR="00ED2DBA" w:rsidRPr="006A5EB8" w:rsidRDefault="00ED2DBA" w:rsidP="00CD69D2">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狀況說明與處理</w:t>
            </w:r>
          </w:p>
        </w:tc>
        <w:tc>
          <w:tcPr>
            <w:tcW w:w="5179" w:type="dxa"/>
            <w:shd w:val="clear" w:color="auto" w:fill="auto"/>
          </w:tcPr>
          <w:p w:rsidR="00ED2DBA" w:rsidRPr="006A5EB8" w:rsidRDefault="00ED2DBA" w:rsidP="00CD69D2">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回報與追蹤</w:t>
            </w:r>
          </w:p>
        </w:tc>
        <w:tc>
          <w:tcPr>
            <w:tcW w:w="1962" w:type="dxa"/>
            <w:shd w:val="clear" w:color="auto" w:fill="auto"/>
          </w:tcPr>
          <w:p w:rsidR="00ED2DBA" w:rsidRPr="006A5EB8" w:rsidRDefault="00ED2DBA" w:rsidP="00CD69D2">
            <w:pPr>
              <w:jc w:val="center"/>
              <w:rPr>
                <w:rFonts w:ascii="標楷體" w:eastAsia="標楷體" w:hAnsi="標楷體"/>
                <w:szCs w:val="24"/>
              </w:rPr>
            </w:pPr>
            <w:r w:rsidRPr="006A5EB8">
              <w:rPr>
                <w:rFonts w:ascii="標楷體" w:eastAsia="標楷體" w:hAnsi="標楷體" w:hint="eastAsia"/>
                <w:szCs w:val="24"/>
              </w:rPr>
              <w:t>備註</w:t>
            </w:r>
          </w:p>
        </w:tc>
      </w:tr>
      <w:tr w:rsidR="00ED2DBA" w:rsidRPr="006A5EB8" w:rsidTr="00CD69D2">
        <w:tc>
          <w:tcPr>
            <w:tcW w:w="2297" w:type="dxa"/>
            <w:tcBorders>
              <w:bottom w:val="single" w:sz="4" w:space="0" w:color="auto"/>
            </w:tcBorders>
            <w:shd w:val="clear" w:color="auto" w:fill="auto"/>
          </w:tcPr>
          <w:p w:rsidR="00ED2DBA" w:rsidRDefault="00ED2DBA" w:rsidP="00CD69D2">
            <w:pPr>
              <w:jc w:val="center"/>
              <w:rPr>
                <w:rFonts w:ascii="標楷體" w:eastAsia="標楷體" w:hAnsi="標楷體" w:cs="新細明體"/>
                <w:sz w:val="32"/>
                <w:szCs w:val="32"/>
              </w:rPr>
            </w:pPr>
            <w:proofErr w:type="gramStart"/>
            <w:r>
              <w:rPr>
                <w:rFonts w:ascii="標楷體" w:eastAsia="標楷體" w:hAnsi="標楷體" w:hint="eastAsia"/>
                <w:sz w:val="32"/>
                <w:szCs w:val="32"/>
              </w:rPr>
              <w:t>空側巡場</w:t>
            </w:r>
            <w:proofErr w:type="gramEnd"/>
            <w:r>
              <w:rPr>
                <w:rFonts w:ascii="標楷體" w:eastAsia="標楷體" w:hAnsi="標楷體" w:hint="eastAsia"/>
                <w:sz w:val="32"/>
                <w:szCs w:val="32"/>
              </w:rPr>
              <w:t>紀錄回報</w:t>
            </w:r>
          </w:p>
          <w:p w:rsidR="00ED2DBA" w:rsidRPr="006A5EB8" w:rsidRDefault="00ED2DBA" w:rsidP="00CD69D2">
            <w:pPr>
              <w:jc w:val="center"/>
              <w:rPr>
                <w:rFonts w:ascii="標楷體" w:eastAsia="標楷體" w:hAnsi="Times New Roman"/>
                <w:kern w:val="0"/>
                <w:szCs w:val="24"/>
              </w:rPr>
            </w:pPr>
          </w:p>
        </w:tc>
        <w:tc>
          <w:tcPr>
            <w:tcW w:w="2604" w:type="dxa"/>
            <w:tcBorders>
              <w:bottom w:val="single" w:sz="4" w:space="0" w:color="auto"/>
            </w:tcBorders>
            <w:shd w:val="clear" w:color="auto" w:fill="auto"/>
          </w:tcPr>
          <w:p w:rsidR="00ED2DBA" w:rsidRPr="00031F59" w:rsidRDefault="00ED2DBA" w:rsidP="00CD69D2">
            <w:pPr>
              <w:widowControl/>
              <w:spacing w:line="0" w:lineRule="atLeast"/>
              <w:rPr>
                <w:rFonts w:ascii="標楷體" w:eastAsia="標楷體" w:hAnsi="Times New Roman"/>
                <w:kern w:val="0"/>
                <w:szCs w:val="24"/>
              </w:rPr>
            </w:pPr>
            <w:r>
              <w:rPr>
                <w:rFonts w:ascii="標楷體" w:eastAsia="標楷體" w:hAnsi="Times New Roman" w:hint="eastAsia"/>
                <w:kern w:val="0"/>
                <w:szCs w:val="24"/>
              </w:rPr>
              <w:t>9月13日航務組</w:t>
            </w:r>
            <w:r w:rsidRPr="00ED2DBA">
              <w:rPr>
                <w:rFonts w:ascii="標楷體" w:eastAsia="標楷體" w:hAnsi="Times New Roman" w:hint="eastAsia"/>
                <w:kern w:val="0"/>
                <w:szCs w:val="24"/>
              </w:rPr>
              <w:t>經檢視本場雷雨警報系統後發現</w:t>
            </w:r>
            <w:r>
              <w:rPr>
                <w:rFonts w:ascii="標楷體" w:eastAsia="標楷體" w:hAnsi="Times New Roman" w:hint="eastAsia"/>
                <w:kern w:val="0"/>
                <w:szCs w:val="24"/>
              </w:rPr>
              <w:t>該</w:t>
            </w:r>
            <w:r w:rsidRPr="00ED2DBA">
              <w:rPr>
                <w:rFonts w:ascii="標楷體" w:eastAsia="標楷體" w:hAnsi="Times New Roman" w:hint="eastAsia"/>
                <w:kern w:val="0"/>
                <w:szCs w:val="24"/>
              </w:rPr>
              <w:t>系統故障</w:t>
            </w:r>
            <w:r>
              <w:rPr>
                <w:rFonts w:ascii="標楷體" w:eastAsia="標楷體" w:hAnsi="Times New Roman" w:hint="eastAsia"/>
                <w:kern w:val="0"/>
                <w:szCs w:val="24"/>
              </w:rPr>
              <w:t>，無法正常透過開關閥進行開啟與關閉。</w:t>
            </w:r>
          </w:p>
        </w:tc>
        <w:tc>
          <w:tcPr>
            <w:tcW w:w="2858" w:type="dxa"/>
            <w:tcBorders>
              <w:bottom w:val="single" w:sz="4" w:space="0" w:color="auto"/>
            </w:tcBorders>
            <w:shd w:val="clear" w:color="auto" w:fill="auto"/>
          </w:tcPr>
          <w:p w:rsidR="00ED2DBA" w:rsidRPr="006459C0" w:rsidRDefault="00ED2DBA" w:rsidP="00CD69D2">
            <w:pPr>
              <w:widowControl/>
              <w:spacing w:line="0" w:lineRule="atLeast"/>
              <w:rPr>
                <w:rFonts w:ascii="標楷體" w:eastAsia="標楷體" w:hAnsi="Times New Roman"/>
                <w:kern w:val="0"/>
                <w:szCs w:val="24"/>
              </w:rPr>
            </w:pPr>
            <w:r>
              <w:rPr>
                <w:rFonts w:ascii="標楷體" w:eastAsia="標楷體" w:hAnsi="Times New Roman" w:hint="eastAsia"/>
                <w:kern w:val="0"/>
                <w:szCs w:val="24"/>
              </w:rPr>
              <w:t>目前已建請業務組機電協調本站機電維護契約廠商-聯鎧處理該系統迴路。</w:t>
            </w:r>
          </w:p>
        </w:tc>
        <w:tc>
          <w:tcPr>
            <w:tcW w:w="5179" w:type="dxa"/>
            <w:tcBorders>
              <w:bottom w:val="single" w:sz="4" w:space="0" w:color="auto"/>
            </w:tcBorders>
            <w:shd w:val="clear" w:color="auto" w:fill="auto"/>
          </w:tcPr>
          <w:p w:rsidR="006B16F2" w:rsidRDefault="00ED2DBA" w:rsidP="00CD69D2">
            <w:pPr>
              <w:widowControl/>
              <w:rPr>
                <w:rFonts w:ascii="標楷體" w:eastAsia="標楷體" w:hAnsi="Times New Roman" w:hint="eastAsia"/>
                <w:kern w:val="0"/>
                <w:szCs w:val="24"/>
              </w:rPr>
            </w:pPr>
            <w:r w:rsidRPr="00ED2DBA">
              <w:rPr>
                <w:rFonts w:ascii="標楷體" w:eastAsia="標楷體" w:hAnsi="Times New Roman" w:hint="eastAsia"/>
                <w:kern w:val="0"/>
                <w:szCs w:val="24"/>
              </w:rPr>
              <w:t>本站機電維護廠商回報初步檢驗結果，先行置換電路開關裝置，惟整體系統修復需全面檢視線路狀況後才得以研判，待檢視後再行回報後續修復進度。</w:t>
            </w:r>
          </w:p>
          <w:p w:rsidR="00ED2DBA" w:rsidRPr="006B16F2" w:rsidRDefault="006B16F2" w:rsidP="00CD69D2">
            <w:pPr>
              <w:widowControl/>
              <w:rPr>
                <w:rFonts w:ascii="標楷體" w:eastAsia="標楷體" w:hAnsi="Times New Roman"/>
                <w:b/>
                <w:kern w:val="0"/>
                <w:szCs w:val="24"/>
              </w:rPr>
            </w:pPr>
            <w:r w:rsidRPr="006B16F2">
              <w:rPr>
                <w:rFonts w:ascii="標楷體" w:eastAsia="標楷體" w:hAnsi="Times New Roman" w:hint="eastAsia"/>
                <w:b/>
                <w:color w:val="FF0000"/>
                <w:kern w:val="0"/>
                <w:szCs w:val="24"/>
              </w:rPr>
              <w:t xml:space="preserve">機電維護廠商於11月10日回報: </w:t>
            </w:r>
            <w:r w:rsidRPr="006B16F2">
              <w:rPr>
                <w:rFonts w:ascii="標楷體" w:eastAsia="標楷體" w:hAnsi="Times New Roman" w:hint="eastAsia"/>
                <w:b/>
                <w:color w:val="FF0000"/>
                <w:kern w:val="0"/>
                <w:szCs w:val="24"/>
              </w:rPr>
              <w:t>雷雨警報系統</w:t>
            </w:r>
            <w:r w:rsidRPr="006B16F2">
              <w:rPr>
                <w:rFonts w:ascii="標楷體" w:eastAsia="標楷體" w:hAnsi="Times New Roman" w:hint="eastAsia"/>
                <w:b/>
                <w:color w:val="FF0000"/>
                <w:kern w:val="0"/>
                <w:szCs w:val="24"/>
              </w:rPr>
              <w:t>以完全修復完畢，包含更換整體線路及播音喇叭。</w:t>
            </w:r>
          </w:p>
        </w:tc>
        <w:tc>
          <w:tcPr>
            <w:tcW w:w="1962" w:type="dxa"/>
            <w:tcBorders>
              <w:bottom w:val="single" w:sz="4" w:space="0" w:color="auto"/>
            </w:tcBorders>
            <w:shd w:val="clear" w:color="auto" w:fill="auto"/>
          </w:tcPr>
          <w:p w:rsidR="00ED2DBA" w:rsidRPr="00206DBC" w:rsidRDefault="006B16F2" w:rsidP="00CD69D2">
            <w:pPr>
              <w:rPr>
                <w:rFonts w:ascii="標楷體" w:eastAsia="標楷體" w:hAnsi="標楷體"/>
                <w:b/>
                <w:color w:val="FF0000"/>
                <w:szCs w:val="24"/>
              </w:rPr>
            </w:pPr>
            <w:r>
              <w:rPr>
                <w:rFonts w:ascii="標楷體" w:eastAsia="標楷體" w:hAnsi="標楷體" w:hint="eastAsia"/>
                <w:b/>
                <w:color w:val="FF0000"/>
                <w:szCs w:val="24"/>
              </w:rPr>
              <w:t>解除</w:t>
            </w:r>
            <w:r w:rsidR="00ED2DBA" w:rsidRPr="00206DBC">
              <w:rPr>
                <w:rFonts w:ascii="標楷體" w:eastAsia="標楷體" w:hAnsi="標楷體" w:hint="eastAsia"/>
                <w:b/>
                <w:color w:val="FF0000"/>
                <w:szCs w:val="24"/>
              </w:rPr>
              <w:t>列管</w:t>
            </w:r>
          </w:p>
          <w:p w:rsidR="00ED2DBA" w:rsidRDefault="00ED2DBA" w:rsidP="00CD69D2">
            <w:pPr>
              <w:rPr>
                <w:rFonts w:ascii="標楷體" w:eastAsia="標楷體" w:hAnsi="標楷體"/>
                <w:szCs w:val="24"/>
              </w:rPr>
            </w:pPr>
          </w:p>
          <w:p w:rsidR="00ED2DBA" w:rsidRPr="000B2017" w:rsidRDefault="00ED2DBA" w:rsidP="00CD69D2">
            <w:pPr>
              <w:rPr>
                <w:rFonts w:ascii="標楷體" w:eastAsia="標楷體" w:hAnsi="標楷體"/>
                <w:szCs w:val="24"/>
              </w:rPr>
            </w:pPr>
          </w:p>
        </w:tc>
      </w:tr>
    </w:tbl>
    <w:p w:rsidR="005D4F21" w:rsidRDefault="005D4F21" w:rsidP="005868DF">
      <w:pPr>
        <w:rPr>
          <w:rFonts w:ascii="標楷體" w:eastAsia="標楷體" w:hAnsi="標楷體"/>
        </w:rPr>
      </w:pPr>
    </w:p>
    <w:p w:rsidR="005D4F21" w:rsidRDefault="005D4F21">
      <w:pPr>
        <w:widowControl/>
        <w:rPr>
          <w:rFonts w:ascii="標楷體" w:eastAsia="標楷體" w:hAnsi="標楷體"/>
        </w:rPr>
      </w:pPr>
      <w:r>
        <w:rPr>
          <w:rFonts w:ascii="標楷體" w:eastAsia="標楷體" w:hAnsi="標楷體"/>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719"/>
        <w:gridCol w:w="2123"/>
        <w:gridCol w:w="844"/>
        <w:gridCol w:w="5030"/>
        <w:gridCol w:w="1850"/>
      </w:tblGrid>
      <w:tr w:rsidR="00B54C71" w:rsidRPr="006A5EB8" w:rsidTr="00DA0876">
        <w:tc>
          <w:tcPr>
            <w:tcW w:w="2297" w:type="dxa"/>
            <w:shd w:val="clear" w:color="auto" w:fill="auto"/>
          </w:tcPr>
          <w:p w:rsidR="005D4F21" w:rsidRPr="006A5EB8" w:rsidRDefault="005D4F21" w:rsidP="00DA0876">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lastRenderedPageBreak/>
              <w:t>項次</w:t>
            </w:r>
          </w:p>
        </w:tc>
        <w:tc>
          <w:tcPr>
            <w:tcW w:w="2604" w:type="dxa"/>
            <w:shd w:val="clear" w:color="auto" w:fill="auto"/>
          </w:tcPr>
          <w:p w:rsidR="005D4F21" w:rsidRPr="006A5EB8" w:rsidRDefault="005D4F21" w:rsidP="00DA0876">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檢查項目</w:t>
            </w:r>
          </w:p>
        </w:tc>
        <w:tc>
          <w:tcPr>
            <w:tcW w:w="2858" w:type="dxa"/>
            <w:gridSpan w:val="2"/>
            <w:shd w:val="clear" w:color="auto" w:fill="auto"/>
          </w:tcPr>
          <w:p w:rsidR="005D4F21" w:rsidRPr="006A5EB8" w:rsidRDefault="005D4F21" w:rsidP="00DA0876">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狀況說明與處理</w:t>
            </w:r>
          </w:p>
        </w:tc>
        <w:tc>
          <w:tcPr>
            <w:tcW w:w="5179" w:type="dxa"/>
            <w:shd w:val="clear" w:color="auto" w:fill="auto"/>
          </w:tcPr>
          <w:p w:rsidR="005D4F21" w:rsidRPr="006A5EB8" w:rsidRDefault="005D4F21" w:rsidP="00DA0876">
            <w:pPr>
              <w:spacing w:line="360" w:lineRule="exact"/>
              <w:jc w:val="center"/>
              <w:rPr>
                <w:rFonts w:ascii="Times New Roman" w:eastAsia="標楷體" w:hAnsi="Times New Roman"/>
                <w:szCs w:val="24"/>
              </w:rPr>
            </w:pPr>
            <w:r w:rsidRPr="006A5EB8">
              <w:rPr>
                <w:rFonts w:ascii="Times New Roman" w:eastAsia="標楷體" w:hAnsi="Times New Roman" w:hint="eastAsia"/>
                <w:szCs w:val="24"/>
              </w:rPr>
              <w:t>回報與追蹤</w:t>
            </w:r>
          </w:p>
        </w:tc>
        <w:tc>
          <w:tcPr>
            <w:tcW w:w="1962" w:type="dxa"/>
            <w:shd w:val="clear" w:color="auto" w:fill="auto"/>
          </w:tcPr>
          <w:p w:rsidR="005D4F21" w:rsidRPr="006A5EB8" w:rsidRDefault="005D4F21" w:rsidP="00DA0876">
            <w:pPr>
              <w:jc w:val="center"/>
              <w:rPr>
                <w:rFonts w:ascii="標楷體" w:eastAsia="標楷體" w:hAnsi="標楷體"/>
                <w:szCs w:val="24"/>
              </w:rPr>
            </w:pPr>
            <w:r w:rsidRPr="006A5EB8">
              <w:rPr>
                <w:rFonts w:ascii="標楷體" w:eastAsia="標楷體" w:hAnsi="標楷體" w:hint="eastAsia"/>
                <w:szCs w:val="24"/>
              </w:rPr>
              <w:t>備註</w:t>
            </w:r>
          </w:p>
        </w:tc>
      </w:tr>
      <w:tr w:rsidR="00B54C71" w:rsidRPr="006A5EB8" w:rsidTr="00DA0876">
        <w:tc>
          <w:tcPr>
            <w:tcW w:w="2297" w:type="dxa"/>
            <w:tcBorders>
              <w:bottom w:val="single" w:sz="4" w:space="0" w:color="auto"/>
            </w:tcBorders>
            <w:shd w:val="clear" w:color="auto" w:fill="auto"/>
          </w:tcPr>
          <w:p w:rsidR="005D4F21" w:rsidRDefault="005D4F21" w:rsidP="00DA0876">
            <w:pPr>
              <w:jc w:val="center"/>
              <w:rPr>
                <w:rFonts w:ascii="標楷體" w:eastAsia="標楷體" w:hAnsi="標楷體" w:cs="新細明體"/>
                <w:sz w:val="32"/>
                <w:szCs w:val="32"/>
              </w:rPr>
            </w:pPr>
            <w:proofErr w:type="gramStart"/>
            <w:r>
              <w:rPr>
                <w:rFonts w:ascii="標楷體" w:eastAsia="標楷體" w:hAnsi="標楷體" w:hint="eastAsia"/>
                <w:sz w:val="32"/>
                <w:szCs w:val="32"/>
              </w:rPr>
              <w:t>空側巡場</w:t>
            </w:r>
            <w:proofErr w:type="gramEnd"/>
            <w:r>
              <w:rPr>
                <w:rFonts w:ascii="標楷體" w:eastAsia="標楷體" w:hAnsi="標楷體" w:hint="eastAsia"/>
                <w:sz w:val="32"/>
                <w:szCs w:val="32"/>
              </w:rPr>
              <w:t>紀錄回報</w:t>
            </w:r>
          </w:p>
          <w:p w:rsidR="005D4F21" w:rsidRPr="006A5EB8" w:rsidRDefault="005D4F21" w:rsidP="00DA0876">
            <w:pPr>
              <w:widowControl/>
              <w:spacing w:line="0" w:lineRule="atLeast"/>
              <w:jc w:val="center"/>
              <w:rPr>
                <w:rFonts w:ascii="標楷體" w:eastAsia="標楷體" w:hAnsi="Times New Roman"/>
                <w:kern w:val="0"/>
                <w:szCs w:val="24"/>
              </w:rPr>
            </w:pPr>
          </w:p>
        </w:tc>
        <w:tc>
          <w:tcPr>
            <w:tcW w:w="2604" w:type="dxa"/>
            <w:tcBorders>
              <w:bottom w:val="single" w:sz="4" w:space="0" w:color="auto"/>
            </w:tcBorders>
            <w:shd w:val="clear" w:color="auto" w:fill="auto"/>
          </w:tcPr>
          <w:p w:rsidR="005D4F21" w:rsidRPr="00031F59" w:rsidRDefault="00B54C71" w:rsidP="00B54C71">
            <w:pPr>
              <w:widowControl/>
              <w:spacing w:line="0" w:lineRule="atLeast"/>
              <w:rPr>
                <w:rFonts w:ascii="標楷體" w:eastAsia="標楷體" w:hAnsi="Times New Roman"/>
                <w:kern w:val="0"/>
                <w:szCs w:val="24"/>
              </w:rPr>
            </w:pPr>
            <w:r>
              <w:rPr>
                <w:rFonts w:ascii="標楷體" w:eastAsia="標楷體" w:hAnsi="Times New Roman" w:hint="eastAsia"/>
                <w:kern w:val="0"/>
                <w:szCs w:val="24"/>
              </w:rPr>
              <w:t>地勤人員</w:t>
            </w:r>
            <w:r w:rsidRPr="00B54C71">
              <w:rPr>
                <w:rFonts w:ascii="標楷體" w:eastAsia="標楷體" w:hAnsi="Times New Roman" w:hint="eastAsia"/>
                <w:kern w:val="0"/>
                <w:szCs w:val="24"/>
              </w:rPr>
              <w:t>通報:本站風雨走廊部分地磚嚴重破損，地磚上方之</w:t>
            </w:r>
            <w:proofErr w:type="gramStart"/>
            <w:r w:rsidRPr="00B54C71">
              <w:rPr>
                <w:rFonts w:ascii="標楷體" w:eastAsia="標楷體" w:hAnsi="Times New Roman" w:hint="eastAsia"/>
                <w:kern w:val="0"/>
                <w:szCs w:val="24"/>
              </w:rPr>
              <w:t>護欄有可能</w:t>
            </w:r>
            <w:proofErr w:type="gramEnd"/>
            <w:r w:rsidRPr="00B54C71">
              <w:rPr>
                <w:rFonts w:ascii="標楷體" w:eastAsia="標楷體" w:hAnsi="Times New Roman" w:hint="eastAsia"/>
                <w:kern w:val="0"/>
                <w:szCs w:val="24"/>
              </w:rPr>
              <w:t>因此連帶倒塌</w:t>
            </w:r>
            <w:r>
              <w:rPr>
                <w:rFonts w:ascii="標楷體" w:eastAsia="標楷體" w:hAnsi="Times New Roman" w:hint="eastAsia"/>
                <w:kern w:val="0"/>
                <w:szCs w:val="24"/>
              </w:rPr>
              <w:t>。</w:t>
            </w:r>
          </w:p>
        </w:tc>
        <w:tc>
          <w:tcPr>
            <w:tcW w:w="2858" w:type="dxa"/>
            <w:gridSpan w:val="2"/>
            <w:tcBorders>
              <w:bottom w:val="single" w:sz="4" w:space="0" w:color="auto"/>
            </w:tcBorders>
            <w:shd w:val="clear" w:color="auto" w:fill="auto"/>
          </w:tcPr>
          <w:p w:rsidR="005D4F21" w:rsidRPr="006459C0" w:rsidRDefault="00B54C71" w:rsidP="00DA0876">
            <w:pPr>
              <w:widowControl/>
              <w:spacing w:line="0" w:lineRule="atLeast"/>
              <w:rPr>
                <w:rFonts w:ascii="標楷體" w:eastAsia="標楷體" w:hAnsi="Times New Roman"/>
                <w:kern w:val="0"/>
                <w:szCs w:val="24"/>
              </w:rPr>
            </w:pPr>
            <w:r>
              <w:rPr>
                <w:rFonts w:ascii="標楷體" w:eastAsia="標楷體" w:hAnsi="Times New Roman" w:hint="eastAsia"/>
                <w:kern w:val="0"/>
                <w:szCs w:val="24"/>
              </w:rPr>
              <w:t>航務組場面席現場勘查後，該風雨走廊護欄及附近地磚水泥應及早修繕，避免倒塌後傷及旅客，通知</w:t>
            </w:r>
            <w:proofErr w:type="gramStart"/>
            <w:r>
              <w:rPr>
                <w:rFonts w:ascii="標楷體" w:eastAsia="標楷體" w:hAnsi="Times New Roman" w:hint="eastAsia"/>
                <w:kern w:val="0"/>
                <w:szCs w:val="24"/>
              </w:rPr>
              <w:t>業務組航廈</w:t>
            </w:r>
            <w:proofErr w:type="gramEnd"/>
            <w:r>
              <w:rPr>
                <w:rFonts w:ascii="標楷體" w:eastAsia="標楷體" w:hAnsi="Times New Roman" w:hint="eastAsia"/>
                <w:kern w:val="0"/>
                <w:szCs w:val="24"/>
              </w:rPr>
              <w:t>建物負責人處理。</w:t>
            </w:r>
          </w:p>
        </w:tc>
        <w:tc>
          <w:tcPr>
            <w:tcW w:w="5179" w:type="dxa"/>
            <w:tcBorders>
              <w:bottom w:val="single" w:sz="4" w:space="0" w:color="auto"/>
            </w:tcBorders>
            <w:shd w:val="clear" w:color="auto" w:fill="auto"/>
          </w:tcPr>
          <w:p w:rsidR="005D4F21" w:rsidRPr="00206DBC" w:rsidRDefault="00B54C71" w:rsidP="00DA0876">
            <w:pPr>
              <w:widowControl/>
              <w:rPr>
                <w:rFonts w:ascii="標楷體" w:eastAsia="標楷體" w:hAnsi="Times New Roman"/>
                <w:kern w:val="0"/>
                <w:szCs w:val="24"/>
              </w:rPr>
            </w:pPr>
            <w:r>
              <w:rPr>
                <w:rFonts w:ascii="標楷體" w:eastAsia="標楷體" w:hAnsi="Times New Roman" w:hint="eastAsia"/>
                <w:color w:val="FF0000"/>
                <w:kern w:val="0"/>
                <w:szCs w:val="24"/>
              </w:rPr>
              <w:t>9月23日業務</w:t>
            </w:r>
            <w:proofErr w:type="gramStart"/>
            <w:r>
              <w:rPr>
                <w:rFonts w:ascii="標楷體" w:eastAsia="標楷體" w:hAnsi="Times New Roman" w:hint="eastAsia"/>
                <w:color w:val="FF0000"/>
                <w:kern w:val="0"/>
                <w:szCs w:val="24"/>
              </w:rPr>
              <w:t>組洪副工程司英</w:t>
            </w:r>
            <w:proofErr w:type="gramEnd"/>
            <w:r>
              <w:rPr>
                <w:rFonts w:ascii="標楷體" w:eastAsia="標楷體" w:hAnsi="Times New Roman" w:hint="eastAsia"/>
                <w:color w:val="FF0000"/>
                <w:kern w:val="0"/>
                <w:szCs w:val="24"/>
              </w:rPr>
              <w:t>智協航務組場面席及承攬該護欄修繕廠商-正</w:t>
            </w:r>
            <w:proofErr w:type="gramStart"/>
            <w:r>
              <w:rPr>
                <w:rFonts w:ascii="標楷體" w:eastAsia="標楷體" w:hAnsi="Times New Roman" w:hint="eastAsia"/>
                <w:color w:val="FF0000"/>
                <w:kern w:val="0"/>
                <w:szCs w:val="24"/>
              </w:rPr>
              <w:t>暘</w:t>
            </w:r>
            <w:proofErr w:type="gramEnd"/>
            <w:r>
              <w:rPr>
                <w:rFonts w:ascii="標楷體" w:eastAsia="標楷體" w:hAnsi="Times New Roman" w:hint="eastAsia"/>
                <w:color w:val="FF0000"/>
                <w:kern w:val="0"/>
                <w:szCs w:val="24"/>
              </w:rPr>
              <w:t>工程完成工程驗收。</w:t>
            </w:r>
          </w:p>
        </w:tc>
        <w:tc>
          <w:tcPr>
            <w:tcW w:w="1962" w:type="dxa"/>
            <w:tcBorders>
              <w:bottom w:val="single" w:sz="4" w:space="0" w:color="auto"/>
            </w:tcBorders>
            <w:shd w:val="clear" w:color="auto" w:fill="auto"/>
          </w:tcPr>
          <w:p w:rsidR="005D4F21" w:rsidRPr="00206DBC" w:rsidRDefault="00B54C71" w:rsidP="00DA0876">
            <w:pPr>
              <w:rPr>
                <w:rFonts w:ascii="標楷體" w:eastAsia="標楷體" w:hAnsi="標楷體"/>
                <w:b/>
                <w:color w:val="FF0000"/>
                <w:szCs w:val="24"/>
              </w:rPr>
            </w:pPr>
            <w:r>
              <w:rPr>
                <w:rFonts w:ascii="標楷體" w:eastAsia="標楷體" w:hAnsi="標楷體" w:hint="eastAsia"/>
                <w:b/>
                <w:color w:val="FF0000"/>
                <w:szCs w:val="24"/>
              </w:rPr>
              <w:t>解除</w:t>
            </w:r>
            <w:r w:rsidR="005D4F21" w:rsidRPr="00206DBC">
              <w:rPr>
                <w:rFonts w:ascii="標楷體" w:eastAsia="標楷體" w:hAnsi="標楷體" w:hint="eastAsia"/>
                <w:b/>
                <w:color w:val="FF0000"/>
                <w:szCs w:val="24"/>
              </w:rPr>
              <w:t>列管</w:t>
            </w:r>
          </w:p>
          <w:p w:rsidR="005D4F21" w:rsidRDefault="005D4F21" w:rsidP="00DA0876">
            <w:pPr>
              <w:rPr>
                <w:rFonts w:ascii="標楷體" w:eastAsia="標楷體" w:hAnsi="標楷體"/>
                <w:szCs w:val="24"/>
              </w:rPr>
            </w:pPr>
          </w:p>
          <w:p w:rsidR="005D4F21" w:rsidRPr="000B2017" w:rsidRDefault="005D4F21" w:rsidP="00DA0876">
            <w:pPr>
              <w:rPr>
                <w:rFonts w:ascii="標楷體" w:eastAsia="標楷體" w:hAnsi="標楷體"/>
                <w:szCs w:val="24"/>
              </w:rPr>
            </w:pPr>
          </w:p>
        </w:tc>
      </w:tr>
      <w:tr w:rsidR="005D4F21" w:rsidRPr="006A5EB8" w:rsidTr="00DA0876">
        <w:tc>
          <w:tcPr>
            <w:tcW w:w="6915" w:type="dxa"/>
            <w:gridSpan w:val="3"/>
            <w:tcBorders>
              <w:top w:val="single" w:sz="4" w:space="0" w:color="auto"/>
              <w:left w:val="single" w:sz="4" w:space="0" w:color="auto"/>
              <w:bottom w:val="nil"/>
              <w:right w:val="nil"/>
            </w:tcBorders>
            <w:shd w:val="clear" w:color="auto" w:fill="auto"/>
          </w:tcPr>
          <w:p w:rsidR="005D4F21" w:rsidRPr="006A5EB8" w:rsidRDefault="00B54C71" w:rsidP="00DA0876">
            <w:pPr>
              <w:jc w:val="center"/>
              <w:rPr>
                <w:rFonts w:ascii="標楷體" w:eastAsia="標楷體" w:hAnsi="標楷體"/>
                <w:szCs w:val="24"/>
              </w:rPr>
            </w:pPr>
            <w:r>
              <w:rPr>
                <w:rFonts w:ascii="標楷體" w:eastAsia="標楷體" w:hAnsi="標楷體"/>
                <w:noProof/>
                <w:szCs w:val="24"/>
              </w:rPr>
              <w:drawing>
                <wp:inline distT="0" distB="0" distL="0" distR="0">
                  <wp:extent cx="4390931" cy="2470871"/>
                  <wp:effectExtent l="0" t="0" r="0" b="571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273.jpg"/>
                          <pic:cNvPicPr/>
                        </pic:nvPicPr>
                        <pic:blipFill>
                          <a:blip r:embed="rId19">
                            <a:extLst>
                              <a:ext uri="{28A0092B-C50C-407E-A947-70E740481C1C}">
                                <a14:useLocalDpi xmlns:a14="http://schemas.microsoft.com/office/drawing/2010/main" val="0"/>
                              </a:ext>
                            </a:extLst>
                          </a:blip>
                          <a:stretch>
                            <a:fillRect/>
                          </a:stretch>
                        </pic:blipFill>
                        <pic:spPr>
                          <a:xfrm>
                            <a:off x="0" y="0"/>
                            <a:ext cx="4387344" cy="2468853"/>
                          </a:xfrm>
                          <a:prstGeom prst="rect">
                            <a:avLst/>
                          </a:prstGeom>
                        </pic:spPr>
                      </pic:pic>
                    </a:graphicData>
                  </a:graphic>
                </wp:inline>
              </w:drawing>
            </w:r>
          </w:p>
        </w:tc>
        <w:tc>
          <w:tcPr>
            <w:tcW w:w="7985" w:type="dxa"/>
            <w:gridSpan w:val="3"/>
            <w:tcBorders>
              <w:top w:val="single" w:sz="4" w:space="0" w:color="auto"/>
              <w:left w:val="nil"/>
              <w:bottom w:val="nil"/>
              <w:right w:val="single" w:sz="4" w:space="0" w:color="auto"/>
            </w:tcBorders>
            <w:shd w:val="clear" w:color="auto" w:fill="auto"/>
          </w:tcPr>
          <w:p w:rsidR="005D4F21" w:rsidRPr="006A5EB8" w:rsidRDefault="00B54C71" w:rsidP="00DA0876">
            <w:pPr>
              <w:jc w:val="center"/>
              <w:rPr>
                <w:rFonts w:ascii="標楷體" w:eastAsia="標楷體" w:hAnsi="標楷體"/>
                <w:szCs w:val="24"/>
              </w:rPr>
            </w:pPr>
            <w:r>
              <w:rPr>
                <w:rFonts w:ascii="標楷體" w:eastAsia="標楷體" w:hAnsi="標楷體"/>
                <w:noProof/>
                <w:szCs w:val="24"/>
              </w:rPr>
              <w:drawing>
                <wp:inline distT="0" distB="0" distL="0" distR="0">
                  <wp:extent cx="1846907" cy="3282230"/>
                  <wp:effectExtent l="0" t="0" r="127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271.jpg"/>
                          <pic:cNvPicPr/>
                        </pic:nvPicPr>
                        <pic:blipFill>
                          <a:blip r:embed="rId20">
                            <a:extLst>
                              <a:ext uri="{28A0092B-C50C-407E-A947-70E740481C1C}">
                                <a14:useLocalDpi xmlns:a14="http://schemas.microsoft.com/office/drawing/2010/main" val="0"/>
                              </a:ext>
                            </a:extLst>
                          </a:blip>
                          <a:stretch>
                            <a:fillRect/>
                          </a:stretch>
                        </pic:blipFill>
                        <pic:spPr>
                          <a:xfrm>
                            <a:off x="0" y="0"/>
                            <a:ext cx="1849033" cy="3286008"/>
                          </a:xfrm>
                          <a:prstGeom prst="rect">
                            <a:avLst/>
                          </a:prstGeom>
                        </pic:spPr>
                      </pic:pic>
                    </a:graphicData>
                  </a:graphic>
                </wp:inline>
              </w:drawing>
            </w:r>
          </w:p>
        </w:tc>
      </w:tr>
      <w:tr w:rsidR="005D4F21" w:rsidRPr="006A5EB8" w:rsidTr="00DA0876">
        <w:tc>
          <w:tcPr>
            <w:tcW w:w="6915" w:type="dxa"/>
            <w:gridSpan w:val="3"/>
            <w:tcBorders>
              <w:top w:val="nil"/>
              <w:left w:val="single" w:sz="4" w:space="0" w:color="auto"/>
              <w:bottom w:val="single" w:sz="4" w:space="0" w:color="auto"/>
              <w:right w:val="nil"/>
            </w:tcBorders>
            <w:shd w:val="clear" w:color="auto" w:fill="auto"/>
          </w:tcPr>
          <w:p w:rsidR="005D4F21" w:rsidRPr="00BD54C9" w:rsidRDefault="00B54C71" w:rsidP="00DA0876">
            <w:pPr>
              <w:jc w:val="center"/>
              <w:rPr>
                <w:rFonts w:ascii="標楷體" w:eastAsia="標楷體" w:hAnsi="標楷體"/>
                <w:b/>
                <w:szCs w:val="24"/>
              </w:rPr>
            </w:pPr>
            <w:r>
              <w:rPr>
                <w:rFonts w:ascii="標楷體" w:eastAsia="標楷體" w:hAnsi="Times New Roman" w:hint="eastAsia"/>
                <w:kern w:val="0"/>
                <w:szCs w:val="24"/>
              </w:rPr>
              <w:t>風雨走廊護欄及附近地磚水泥損毀</w:t>
            </w:r>
            <w:r w:rsidR="005D4F21">
              <w:rPr>
                <w:rFonts w:ascii="標楷體" w:eastAsia="標楷體" w:hAnsi="標楷體" w:hint="eastAsia"/>
                <w:b/>
                <w:szCs w:val="24"/>
              </w:rPr>
              <w:t xml:space="preserve"> (</w:t>
            </w:r>
            <w:r w:rsidR="005D4F21" w:rsidRPr="003F1D14">
              <w:rPr>
                <w:rFonts w:ascii="標楷體" w:eastAsia="標楷體" w:hAnsi="標楷體" w:hint="eastAsia"/>
                <w:b/>
                <w:szCs w:val="24"/>
              </w:rPr>
              <w:t>改善前)</w:t>
            </w:r>
            <w:r w:rsidR="005D4F21">
              <w:rPr>
                <w:rFonts w:ascii="標楷體" w:eastAsia="標楷體" w:hAnsi="標楷體" w:hint="eastAsia"/>
                <w:b/>
                <w:szCs w:val="24"/>
              </w:rPr>
              <w:t>圖-</w:t>
            </w:r>
            <w:r w:rsidR="005D4F21" w:rsidRPr="006A5EB8">
              <w:rPr>
                <w:rFonts w:ascii="標楷體" w:eastAsia="標楷體" w:hAnsi="標楷體" w:hint="eastAsia"/>
                <w:b/>
                <w:szCs w:val="24"/>
              </w:rPr>
              <w:t>1</w:t>
            </w:r>
          </w:p>
          <w:p w:rsidR="005D4F21" w:rsidRDefault="00B54C71" w:rsidP="00DA0876">
            <w:pPr>
              <w:rPr>
                <w:rFonts w:ascii="標楷體" w:eastAsia="標楷體" w:hAnsi="Times New Roman"/>
                <w:kern w:val="0"/>
                <w:szCs w:val="24"/>
              </w:rPr>
            </w:pPr>
            <w:r>
              <w:rPr>
                <w:rFonts w:ascii="標楷體" w:eastAsia="標楷體" w:hAnsi="Times New Roman"/>
                <w:noProof/>
                <w:kern w:val="0"/>
                <w:szCs w:val="24"/>
              </w:rPr>
              <w:lastRenderedPageBreak/>
              <w:drawing>
                <wp:inline distT="0" distB="0" distL="0" distR="0">
                  <wp:extent cx="4412162" cy="3309201"/>
                  <wp:effectExtent l="0" t="0" r="762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87.JPG"/>
                          <pic:cNvPicPr/>
                        </pic:nvPicPr>
                        <pic:blipFill>
                          <a:blip r:embed="rId21">
                            <a:extLst>
                              <a:ext uri="{28A0092B-C50C-407E-A947-70E740481C1C}">
                                <a14:useLocalDpi xmlns:a14="http://schemas.microsoft.com/office/drawing/2010/main" val="0"/>
                              </a:ext>
                            </a:extLst>
                          </a:blip>
                          <a:stretch>
                            <a:fillRect/>
                          </a:stretch>
                        </pic:blipFill>
                        <pic:spPr>
                          <a:xfrm>
                            <a:off x="0" y="0"/>
                            <a:ext cx="4413214" cy="3309990"/>
                          </a:xfrm>
                          <a:prstGeom prst="rect">
                            <a:avLst/>
                          </a:prstGeom>
                        </pic:spPr>
                      </pic:pic>
                    </a:graphicData>
                  </a:graphic>
                </wp:inline>
              </w:drawing>
            </w:r>
          </w:p>
          <w:p w:rsidR="005D4F21" w:rsidRDefault="00B54C71" w:rsidP="00DA0876">
            <w:pPr>
              <w:jc w:val="center"/>
              <w:rPr>
                <w:rFonts w:ascii="標楷體" w:eastAsia="標楷體" w:hAnsi="Times New Roman"/>
                <w:kern w:val="0"/>
                <w:szCs w:val="24"/>
              </w:rPr>
            </w:pPr>
            <w:r>
              <w:rPr>
                <w:rFonts w:ascii="標楷體" w:eastAsia="標楷體" w:hAnsi="Times New Roman" w:hint="eastAsia"/>
                <w:kern w:val="0"/>
                <w:szCs w:val="24"/>
              </w:rPr>
              <w:t>風雨走廊護欄及附近地磚水泥損毀</w:t>
            </w:r>
            <w:r w:rsidR="005D4F21">
              <w:rPr>
                <w:rFonts w:ascii="標楷體" w:eastAsia="標楷體" w:hAnsi="標楷體" w:hint="eastAsia"/>
                <w:b/>
                <w:szCs w:val="24"/>
              </w:rPr>
              <w:t>(</w:t>
            </w:r>
            <w:r>
              <w:rPr>
                <w:rFonts w:ascii="標楷體" w:eastAsia="標楷體" w:hAnsi="標楷體" w:hint="eastAsia"/>
                <w:b/>
                <w:szCs w:val="24"/>
              </w:rPr>
              <w:t>改善</w:t>
            </w:r>
            <w:r w:rsidRPr="003F1D14">
              <w:rPr>
                <w:rFonts w:ascii="標楷體" w:eastAsia="標楷體" w:hAnsi="標楷體" w:hint="eastAsia"/>
                <w:b/>
                <w:szCs w:val="24"/>
              </w:rPr>
              <w:t>前</w:t>
            </w:r>
            <w:r w:rsidR="005D4F21" w:rsidRPr="003F1D14">
              <w:rPr>
                <w:rFonts w:ascii="標楷體" w:eastAsia="標楷體" w:hAnsi="標楷體" w:hint="eastAsia"/>
                <w:b/>
                <w:szCs w:val="24"/>
              </w:rPr>
              <w:t>)</w:t>
            </w:r>
            <w:r w:rsidR="005D4F21">
              <w:rPr>
                <w:rFonts w:ascii="標楷體" w:eastAsia="標楷體" w:hAnsi="標楷體" w:hint="eastAsia"/>
                <w:b/>
                <w:szCs w:val="24"/>
              </w:rPr>
              <w:t>圖-3</w:t>
            </w:r>
          </w:p>
          <w:p w:rsidR="005D4F21" w:rsidRPr="00EE0E8A" w:rsidRDefault="005D4F21" w:rsidP="00DA0876">
            <w:pPr>
              <w:jc w:val="center"/>
              <w:rPr>
                <w:rFonts w:ascii="標楷體" w:eastAsia="標楷體" w:hAnsi="標楷體"/>
                <w:b/>
                <w:szCs w:val="24"/>
              </w:rPr>
            </w:pPr>
          </w:p>
        </w:tc>
        <w:tc>
          <w:tcPr>
            <w:tcW w:w="7985" w:type="dxa"/>
            <w:gridSpan w:val="3"/>
            <w:tcBorders>
              <w:top w:val="nil"/>
              <w:left w:val="nil"/>
              <w:bottom w:val="single" w:sz="4" w:space="0" w:color="auto"/>
              <w:right w:val="single" w:sz="4" w:space="0" w:color="auto"/>
            </w:tcBorders>
            <w:shd w:val="clear" w:color="auto" w:fill="auto"/>
          </w:tcPr>
          <w:p w:rsidR="005D4F21" w:rsidRDefault="00B54C71" w:rsidP="00DA0876">
            <w:pPr>
              <w:jc w:val="center"/>
              <w:rPr>
                <w:rFonts w:ascii="標楷體" w:eastAsia="標楷體" w:hAnsi="Times New Roman"/>
                <w:kern w:val="0"/>
                <w:szCs w:val="24"/>
              </w:rPr>
            </w:pPr>
            <w:r>
              <w:rPr>
                <w:rFonts w:ascii="標楷體" w:eastAsia="標楷體" w:hAnsi="Times New Roman" w:hint="eastAsia"/>
                <w:kern w:val="0"/>
                <w:szCs w:val="24"/>
              </w:rPr>
              <w:lastRenderedPageBreak/>
              <w:t>風雨走廊護欄及附近地磚水泥損毀</w:t>
            </w:r>
            <w:r w:rsidR="005D4F21">
              <w:rPr>
                <w:rFonts w:ascii="標楷體" w:eastAsia="標楷體" w:hAnsi="標楷體" w:hint="eastAsia"/>
                <w:b/>
                <w:szCs w:val="24"/>
              </w:rPr>
              <w:t>(</w:t>
            </w:r>
            <w:r w:rsidR="005D4F21" w:rsidRPr="003F1D14">
              <w:rPr>
                <w:rFonts w:ascii="標楷體" w:eastAsia="標楷體" w:hAnsi="標楷體" w:hint="eastAsia"/>
                <w:b/>
                <w:szCs w:val="24"/>
              </w:rPr>
              <w:t>改善</w:t>
            </w:r>
            <w:r>
              <w:rPr>
                <w:rFonts w:ascii="標楷體" w:eastAsia="標楷體" w:hAnsi="標楷體" w:hint="eastAsia"/>
                <w:b/>
                <w:szCs w:val="24"/>
              </w:rPr>
              <w:t>前</w:t>
            </w:r>
            <w:r w:rsidR="005D4F21" w:rsidRPr="003F1D14">
              <w:rPr>
                <w:rFonts w:ascii="標楷體" w:eastAsia="標楷體" w:hAnsi="標楷體" w:hint="eastAsia"/>
                <w:b/>
                <w:szCs w:val="24"/>
              </w:rPr>
              <w:t>)</w:t>
            </w:r>
            <w:r w:rsidR="005D4F21">
              <w:rPr>
                <w:rFonts w:ascii="標楷體" w:eastAsia="標楷體" w:hAnsi="標楷體" w:hint="eastAsia"/>
                <w:b/>
                <w:szCs w:val="24"/>
              </w:rPr>
              <w:t>圖-2</w:t>
            </w:r>
          </w:p>
          <w:p w:rsidR="005D4F21" w:rsidRDefault="00B54C71" w:rsidP="00DA0876">
            <w:pPr>
              <w:jc w:val="center"/>
              <w:rPr>
                <w:rFonts w:ascii="標楷體" w:eastAsia="標楷體" w:hAnsi="Times New Roman"/>
                <w:b/>
                <w:kern w:val="0"/>
                <w:szCs w:val="24"/>
              </w:rPr>
            </w:pPr>
            <w:r>
              <w:rPr>
                <w:rFonts w:ascii="標楷體" w:eastAsia="標楷體" w:hAnsi="Times New Roman"/>
                <w:b/>
                <w:noProof/>
                <w:kern w:val="0"/>
                <w:szCs w:val="24"/>
              </w:rPr>
              <w:lastRenderedPageBreak/>
              <w:drawing>
                <wp:inline distT="0" distB="0" distL="0" distR="0">
                  <wp:extent cx="4268287" cy="3201987"/>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61.jpg"/>
                          <pic:cNvPicPr/>
                        </pic:nvPicPr>
                        <pic:blipFill>
                          <a:blip r:embed="rId22">
                            <a:extLst>
                              <a:ext uri="{28A0092B-C50C-407E-A947-70E740481C1C}">
                                <a14:useLocalDpi xmlns:a14="http://schemas.microsoft.com/office/drawing/2010/main" val="0"/>
                              </a:ext>
                            </a:extLst>
                          </a:blip>
                          <a:stretch>
                            <a:fillRect/>
                          </a:stretch>
                        </pic:blipFill>
                        <pic:spPr>
                          <a:xfrm>
                            <a:off x="0" y="0"/>
                            <a:ext cx="4268379" cy="3202056"/>
                          </a:xfrm>
                          <a:prstGeom prst="rect">
                            <a:avLst/>
                          </a:prstGeom>
                        </pic:spPr>
                      </pic:pic>
                    </a:graphicData>
                  </a:graphic>
                </wp:inline>
              </w:drawing>
            </w:r>
          </w:p>
          <w:p w:rsidR="00B54C71" w:rsidRDefault="00B54C71" w:rsidP="00B54C71">
            <w:pPr>
              <w:jc w:val="center"/>
              <w:rPr>
                <w:rFonts w:ascii="標楷體" w:eastAsia="標楷體" w:hAnsi="Times New Roman"/>
                <w:kern w:val="0"/>
                <w:szCs w:val="24"/>
              </w:rPr>
            </w:pPr>
            <w:r>
              <w:rPr>
                <w:rFonts w:ascii="標楷體" w:eastAsia="標楷體" w:hAnsi="Times New Roman" w:hint="eastAsia"/>
                <w:kern w:val="0"/>
                <w:szCs w:val="24"/>
              </w:rPr>
              <w:t>風雨走廊護欄及附近地磚水泥損毀</w:t>
            </w:r>
            <w:r>
              <w:rPr>
                <w:rFonts w:ascii="標楷體" w:eastAsia="標楷體" w:hAnsi="標楷體" w:hint="eastAsia"/>
                <w:b/>
                <w:szCs w:val="24"/>
              </w:rPr>
              <w:t>(改善後</w:t>
            </w:r>
            <w:r w:rsidRPr="003F1D14">
              <w:rPr>
                <w:rFonts w:ascii="標楷體" w:eastAsia="標楷體" w:hAnsi="標楷體" w:hint="eastAsia"/>
                <w:b/>
                <w:szCs w:val="24"/>
              </w:rPr>
              <w:t>)</w:t>
            </w:r>
            <w:r>
              <w:rPr>
                <w:rFonts w:ascii="標楷體" w:eastAsia="標楷體" w:hAnsi="標楷體" w:hint="eastAsia"/>
                <w:b/>
                <w:szCs w:val="24"/>
              </w:rPr>
              <w:t>圖-4</w:t>
            </w:r>
          </w:p>
          <w:p w:rsidR="005D4F21" w:rsidRPr="00B54C71" w:rsidRDefault="005D4F21" w:rsidP="00DA0876">
            <w:pPr>
              <w:jc w:val="center"/>
              <w:rPr>
                <w:rFonts w:ascii="標楷體" w:eastAsia="標楷體" w:hAnsi="Times New Roman"/>
                <w:b/>
                <w:kern w:val="0"/>
                <w:szCs w:val="24"/>
              </w:rPr>
            </w:pPr>
          </w:p>
        </w:tc>
      </w:tr>
    </w:tbl>
    <w:p w:rsidR="00ED2DBA" w:rsidRPr="005D4F21" w:rsidRDefault="00ED2DBA" w:rsidP="005868DF">
      <w:pPr>
        <w:rPr>
          <w:rFonts w:ascii="標楷體" w:eastAsia="標楷體" w:hAnsi="標楷體"/>
        </w:rPr>
      </w:pPr>
    </w:p>
    <w:sectPr w:rsidR="00ED2DBA" w:rsidRPr="005D4F21" w:rsidSect="00360B0D">
      <w:headerReference w:type="even" r:id="rId23"/>
      <w:headerReference w:type="default" r:id="rId24"/>
      <w:footerReference w:type="even" r:id="rId25"/>
      <w:footerReference w:type="default" r:id="rId26"/>
      <w:headerReference w:type="first" r:id="rId27"/>
      <w:footerReference w:type="first" r:id="rId28"/>
      <w:pgSz w:w="16838" w:h="11906" w:orient="landscape"/>
      <w:pgMar w:top="851" w:right="1077" w:bottom="680"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82B" w:rsidRDefault="00C1682B" w:rsidP="00937580">
      <w:r>
        <w:separator/>
      </w:r>
    </w:p>
  </w:endnote>
  <w:endnote w:type="continuationSeparator" w:id="0">
    <w:p w:rsidR="00C1682B" w:rsidRDefault="00C1682B" w:rsidP="00937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F21" w:rsidRDefault="005D4F2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320" w:rsidRDefault="00AC3320">
    <w:pPr>
      <w:pStyle w:val="a8"/>
      <w:jc w:val="center"/>
    </w:pPr>
    <w:r>
      <w:fldChar w:fldCharType="begin"/>
    </w:r>
    <w:r>
      <w:instrText>PAGE   \* MERGEFORMAT</w:instrText>
    </w:r>
    <w:r>
      <w:fldChar w:fldCharType="separate"/>
    </w:r>
    <w:r w:rsidR="008A1882" w:rsidRPr="008A1882">
      <w:rPr>
        <w:noProof/>
        <w:lang w:val="zh-TW"/>
      </w:rPr>
      <w:t>1</w:t>
    </w:r>
    <w:r>
      <w:fldChar w:fldCharType="end"/>
    </w:r>
  </w:p>
  <w:p w:rsidR="00AC3320" w:rsidRDefault="00AC332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F21" w:rsidRDefault="005D4F2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82B" w:rsidRDefault="00C1682B" w:rsidP="00937580">
      <w:r>
        <w:separator/>
      </w:r>
    </w:p>
  </w:footnote>
  <w:footnote w:type="continuationSeparator" w:id="0">
    <w:p w:rsidR="00C1682B" w:rsidRDefault="00C1682B" w:rsidP="00937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F21" w:rsidRDefault="005D4F2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857" w:rsidRPr="009138A4" w:rsidRDefault="00F86857" w:rsidP="009138A4">
    <w:pPr>
      <w:jc w:val="center"/>
      <w:rPr>
        <w:rFonts w:ascii="Arial Unicode MS" w:eastAsia="Arial Unicode MS" w:hAnsi="Arial Unicode MS" w:cs="Arial Unicode MS"/>
        <w:b/>
        <w:sz w:val="40"/>
        <w:szCs w:val="40"/>
      </w:rPr>
    </w:pPr>
    <w:proofErr w:type="gramStart"/>
    <w:r w:rsidRPr="001F4592">
      <w:rPr>
        <w:rFonts w:ascii="Arial Unicode MS" w:eastAsia="Arial Unicode MS" w:hAnsi="Arial Unicode MS" w:cs="Arial Unicode MS" w:hint="eastAsia"/>
        <w:b/>
        <w:sz w:val="40"/>
        <w:szCs w:val="40"/>
      </w:rPr>
      <w:t>空側巡場</w:t>
    </w:r>
    <w:proofErr w:type="gramEnd"/>
    <w:r w:rsidRPr="001F4592">
      <w:rPr>
        <w:rFonts w:ascii="Arial Unicode MS" w:eastAsia="Arial Unicode MS" w:hAnsi="Arial Unicode MS" w:cs="Arial Unicode MS" w:hint="eastAsia"/>
        <w:b/>
        <w:sz w:val="40"/>
        <w:szCs w:val="40"/>
      </w:rPr>
      <w:t>檢查表回報與追蹤項目討論</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F21" w:rsidRDefault="005D4F2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47DBC"/>
    <w:multiLevelType w:val="hybridMultilevel"/>
    <w:tmpl w:val="13FE5508"/>
    <w:lvl w:ilvl="0" w:tplc="C7B87D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A85760"/>
    <w:multiLevelType w:val="hybridMultilevel"/>
    <w:tmpl w:val="8D1A92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13A0FD6"/>
    <w:multiLevelType w:val="hybridMultilevel"/>
    <w:tmpl w:val="82A0C5AA"/>
    <w:lvl w:ilvl="0" w:tplc="37041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A742BD"/>
    <w:multiLevelType w:val="hybridMultilevel"/>
    <w:tmpl w:val="1BF84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740CB8"/>
    <w:multiLevelType w:val="hybridMultilevel"/>
    <w:tmpl w:val="28D867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604A51"/>
    <w:multiLevelType w:val="hybridMultilevel"/>
    <w:tmpl w:val="519429E8"/>
    <w:lvl w:ilvl="0" w:tplc="044AFBF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6D47EE"/>
    <w:multiLevelType w:val="hybridMultilevel"/>
    <w:tmpl w:val="CBA659BA"/>
    <w:lvl w:ilvl="0" w:tplc="37041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002BD5"/>
    <w:multiLevelType w:val="hybridMultilevel"/>
    <w:tmpl w:val="C08E779C"/>
    <w:lvl w:ilvl="0" w:tplc="2D66EE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A6714C1"/>
    <w:multiLevelType w:val="hybridMultilevel"/>
    <w:tmpl w:val="B1020958"/>
    <w:lvl w:ilvl="0" w:tplc="37041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B6C35F4"/>
    <w:multiLevelType w:val="hybridMultilevel"/>
    <w:tmpl w:val="40567D1A"/>
    <w:lvl w:ilvl="0" w:tplc="37041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E1672AF"/>
    <w:multiLevelType w:val="hybridMultilevel"/>
    <w:tmpl w:val="0B423D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EB11E16"/>
    <w:multiLevelType w:val="hybridMultilevel"/>
    <w:tmpl w:val="D6901528"/>
    <w:lvl w:ilvl="0" w:tplc="F05235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03B3A6A"/>
    <w:multiLevelType w:val="hybridMultilevel"/>
    <w:tmpl w:val="960CEDAA"/>
    <w:lvl w:ilvl="0" w:tplc="8B86FB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68914F7"/>
    <w:multiLevelType w:val="hybridMultilevel"/>
    <w:tmpl w:val="29DEA678"/>
    <w:lvl w:ilvl="0" w:tplc="37041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39E71BA"/>
    <w:multiLevelType w:val="hybridMultilevel"/>
    <w:tmpl w:val="60AE5CDC"/>
    <w:lvl w:ilvl="0" w:tplc="1F462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30A1DDF"/>
    <w:multiLevelType w:val="hybridMultilevel"/>
    <w:tmpl w:val="3890607A"/>
    <w:lvl w:ilvl="0" w:tplc="9C168A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FBB7C11"/>
    <w:multiLevelType w:val="hybridMultilevel"/>
    <w:tmpl w:val="B27E3236"/>
    <w:lvl w:ilvl="0" w:tplc="1F462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2690F16"/>
    <w:multiLevelType w:val="hybridMultilevel"/>
    <w:tmpl w:val="072C5D1E"/>
    <w:lvl w:ilvl="0" w:tplc="37041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A7B4143"/>
    <w:multiLevelType w:val="hybridMultilevel"/>
    <w:tmpl w:val="E28EF2F0"/>
    <w:lvl w:ilvl="0" w:tplc="37041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EAE5307"/>
    <w:multiLevelType w:val="hybridMultilevel"/>
    <w:tmpl w:val="5A700B72"/>
    <w:lvl w:ilvl="0" w:tplc="1F462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3F37AA6"/>
    <w:multiLevelType w:val="hybridMultilevel"/>
    <w:tmpl w:val="23DC0338"/>
    <w:lvl w:ilvl="0" w:tplc="1F462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8A22E8F"/>
    <w:multiLevelType w:val="hybridMultilevel"/>
    <w:tmpl w:val="9A0A030A"/>
    <w:lvl w:ilvl="0" w:tplc="FCE45B9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F8438C5"/>
    <w:multiLevelType w:val="hybridMultilevel"/>
    <w:tmpl w:val="519429E8"/>
    <w:lvl w:ilvl="0" w:tplc="044AFBF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7"/>
  </w:num>
  <w:num w:numId="3">
    <w:abstractNumId w:val="10"/>
  </w:num>
  <w:num w:numId="4">
    <w:abstractNumId w:val="19"/>
  </w:num>
  <w:num w:numId="5">
    <w:abstractNumId w:val="20"/>
  </w:num>
  <w:num w:numId="6">
    <w:abstractNumId w:val="14"/>
  </w:num>
  <w:num w:numId="7">
    <w:abstractNumId w:val="16"/>
  </w:num>
  <w:num w:numId="8">
    <w:abstractNumId w:val="1"/>
  </w:num>
  <w:num w:numId="9">
    <w:abstractNumId w:val="3"/>
  </w:num>
  <w:num w:numId="10">
    <w:abstractNumId w:val="22"/>
  </w:num>
  <w:num w:numId="11">
    <w:abstractNumId w:val="21"/>
  </w:num>
  <w:num w:numId="12">
    <w:abstractNumId w:val="13"/>
  </w:num>
  <w:num w:numId="13">
    <w:abstractNumId w:val="9"/>
  </w:num>
  <w:num w:numId="14">
    <w:abstractNumId w:val="18"/>
  </w:num>
  <w:num w:numId="15">
    <w:abstractNumId w:val="6"/>
  </w:num>
  <w:num w:numId="16">
    <w:abstractNumId w:val="8"/>
  </w:num>
  <w:num w:numId="17">
    <w:abstractNumId w:val="2"/>
  </w:num>
  <w:num w:numId="18">
    <w:abstractNumId w:val="17"/>
  </w:num>
  <w:num w:numId="19">
    <w:abstractNumId w:val="4"/>
  </w:num>
  <w:num w:numId="20">
    <w:abstractNumId w:val="5"/>
  </w:num>
  <w:num w:numId="21">
    <w:abstractNumId w:val="15"/>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6BD"/>
    <w:rsid w:val="0000072C"/>
    <w:rsid w:val="000057F7"/>
    <w:rsid w:val="0000598D"/>
    <w:rsid w:val="00007C36"/>
    <w:rsid w:val="00010FAF"/>
    <w:rsid w:val="0001225B"/>
    <w:rsid w:val="00012F3D"/>
    <w:rsid w:val="00014526"/>
    <w:rsid w:val="00017E7B"/>
    <w:rsid w:val="000202B1"/>
    <w:rsid w:val="00024059"/>
    <w:rsid w:val="000240A9"/>
    <w:rsid w:val="00024257"/>
    <w:rsid w:val="0002551A"/>
    <w:rsid w:val="000255FA"/>
    <w:rsid w:val="00031F59"/>
    <w:rsid w:val="000419DD"/>
    <w:rsid w:val="000428C8"/>
    <w:rsid w:val="000442F7"/>
    <w:rsid w:val="000448AC"/>
    <w:rsid w:val="000460BC"/>
    <w:rsid w:val="000532E6"/>
    <w:rsid w:val="00056082"/>
    <w:rsid w:val="00060760"/>
    <w:rsid w:val="0007593F"/>
    <w:rsid w:val="00076179"/>
    <w:rsid w:val="00093053"/>
    <w:rsid w:val="0009535E"/>
    <w:rsid w:val="000A302D"/>
    <w:rsid w:val="000A689C"/>
    <w:rsid w:val="000B2017"/>
    <w:rsid w:val="000B4D36"/>
    <w:rsid w:val="000B5252"/>
    <w:rsid w:val="000B5B98"/>
    <w:rsid w:val="000C3964"/>
    <w:rsid w:val="000C3FAC"/>
    <w:rsid w:val="000C7D2F"/>
    <w:rsid w:val="000D4049"/>
    <w:rsid w:val="000D55E1"/>
    <w:rsid w:val="000D7CB3"/>
    <w:rsid w:val="000E0D6D"/>
    <w:rsid w:val="000E6FA7"/>
    <w:rsid w:val="000F3491"/>
    <w:rsid w:val="000F43AA"/>
    <w:rsid w:val="000F4956"/>
    <w:rsid w:val="00100568"/>
    <w:rsid w:val="001063CE"/>
    <w:rsid w:val="001122FE"/>
    <w:rsid w:val="00113BE7"/>
    <w:rsid w:val="00113FC1"/>
    <w:rsid w:val="0012031B"/>
    <w:rsid w:val="0012343A"/>
    <w:rsid w:val="00125ACF"/>
    <w:rsid w:val="00127E53"/>
    <w:rsid w:val="00127E65"/>
    <w:rsid w:val="00135165"/>
    <w:rsid w:val="00135408"/>
    <w:rsid w:val="001377CA"/>
    <w:rsid w:val="00142442"/>
    <w:rsid w:val="00145DFA"/>
    <w:rsid w:val="00146B37"/>
    <w:rsid w:val="001542E9"/>
    <w:rsid w:val="00157417"/>
    <w:rsid w:val="0016574C"/>
    <w:rsid w:val="00172651"/>
    <w:rsid w:val="00176316"/>
    <w:rsid w:val="001766D3"/>
    <w:rsid w:val="00177180"/>
    <w:rsid w:val="00180C08"/>
    <w:rsid w:val="001869C9"/>
    <w:rsid w:val="00191213"/>
    <w:rsid w:val="00193512"/>
    <w:rsid w:val="001A0E8D"/>
    <w:rsid w:val="001A6BA0"/>
    <w:rsid w:val="001B0AEF"/>
    <w:rsid w:val="001B11CF"/>
    <w:rsid w:val="001B4C3B"/>
    <w:rsid w:val="001B7372"/>
    <w:rsid w:val="001B7CB4"/>
    <w:rsid w:val="001B7D00"/>
    <w:rsid w:val="001C2EFF"/>
    <w:rsid w:val="001C4DB4"/>
    <w:rsid w:val="001C6C73"/>
    <w:rsid w:val="001C6F22"/>
    <w:rsid w:val="001D3D3F"/>
    <w:rsid w:val="001D43FA"/>
    <w:rsid w:val="001D6A9B"/>
    <w:rsid w:val="001E1755"/>
    <w:rsid w:val="001F2DD0"/>
    <w:rsid w:val="001F4466"/>
    <w:rsid w:val="001F4592"/>
    <w:rsid w:val="001F47CB"/>
    <w:rsid w:val="001F4896"/>
    <w:rsid w:val="001F7726"/>
    <w:rsid w:val="001F7BA3"/>
    <w:rsid w:val="00202709"/>
    <w:rsid w:val="00206DBC"/>
    <w:rsid w:val="002131A2"/>
    <w:rsid w:val="00213737"/>
    <w:rsid w:val="00214C46"/>
    <w:rsid w:val="002300C8"/>
    <w:rsid w:val="00231BF8"/>
    <w:rsid w:val="00231E15"/>
    <w:rsid w:val="00244018"/>
    <w:rsid w:val="00253994"/>
    <w:rsid w:val="00253F30"/>
    <w:rsid w:val="0025698B"/>
    <w:rsid w:val="002602D0"/>
    <w:rsid w:val="002603EA"/>
    <w:rsid w:val="00260E7F"/>
    <w:rsid w:val="00260FA6"/>
    <w:rsid w:val="00261A2D"/>
    <w:rsid w:val="00265C99"/>
    <w:rsid w:val="002664A7"/>
    <w:rsid w:val="00266E76"/>
    <w:rsid w:val="002755DC"/>
    <w:rsid w:val="00284BC1"/>
    <w:rsid w:val="00285081"/>
    <w:rsid w:val="00285950"/>
    <w:rsid w:val="002907F0"/>
    <w:rsid w:val="00290B74"/>
    <w:rsid w:val="002910EE"/>
    <w:rsid w:val="00292E8C"/>
    <w:rsid w:val="002972DF"/>
    <w:rsid w:val="002A4092"/>
    <w:rsid w:val="002A5DAA"/>
    <w:rsid w:val="002A7053"/>
    <w:rsid w:val="002B41DC"/>
    <w:rsid w:val="002B5B25"/>
    <w:rsid w:val="002B7B9F"/>
    <w:rsid w:val="002C245A"/>
    <w:rsid w:val="002C3202"/>
    <w:rsid w:val="002C4B70"/>
    <w:rsid w:val="002C73B1"/>
    <w:rsid w:val="002D5ADF"/>
    <w:rsid w:val="002D6150"/>
    <w:rsid w:val="002E545E"/>
    <w:rsid w:val="002F1777"/>
    <w:rsid w:val="002F1A91"/>
    <w:rsid w:val="002F1B84"/>
    <w:rsid w:val="002F3E63"/>
    <w:rsid w:val="002F64AB"/>
    <w:rsid w:val="002F6DFA"/>
    <w:rsid w:val="002F7915"/>
    <w:rsid w:val="003013AF"/>
    <w:rsid w:val="003028A7"/>
    <w:rsid w:val="003216AA"/>
    <w:rsid w:val="003224F1"/>
    <w:rsid w:val="003249E8"/>
    <w:rsid w:val="00326DBE"/>
    <w:rsid w:val="0032702B"/>
    <w:rsid w:val="00335BE5"/>
    <w:rsid w:val="00347D1E"/>
    <w:rsid w:val="00355B78"/>
    <w:rsid w:val="00357096"/>
    <w:rsid w:val="00357118"/>
    <w:rsid w:val="003574C5"/>
    <w:rsid w:val="00360B0D"/>
    <w:rsid w:val="00362043"/>
    <w:rsid w:val="00363AE3"/>
    <w:rsid w:val="00364880"/>
    <w:rsid w:val="00367C0B"/>
    <w:rsid w:val="0037067E"/>
    <w:rsid w:val="00377927"/>
    <w:rsid w:val="00380CDE"/>
    <w:rsid w:val="00380EAB"/>
    <w:rsid w:val="0038407D"/>
    <w:rsid w:val="00391AD5"/>
    <w:rsid w:val="003A006B"/>
    <w:rsid w:val="003A5EBA"/>
    <w:rsid w:val="003B32FF"/>
    <w:rsid w:val="003B6B65"/>
    <w:rsid w:val="003C0BAF"/>
    <w:rsid w:val="003C4BF2"/>
    <w:rsid w:val="003D2202"/>
    <w:rsid w:val="003D4DF8"/>
    <w:rsid w:val="003D68E6"/>
    <w:rsid w:val="003D7164"/>
    <w:rsid w:val="003E3BA3"/>
    <w:rsid w:val="003E5291"/>
    <w:rsid w:val="003E7183"/>
    <w:rsid w:val="003E7469"/>
    <w:rsid w:val="003F047B"/>
    <w:rsid w:val="003F0FBF"/>
    <w:rsid w:val="003F1D14"/>
    <w:rsid w:val="003F4ACF"/>
    <w:rsid w:val="00410F20"/>
    <w:rsid w:val="0041378F"/>
    <w:rsid w:val="004143DD"/>
    <w:rsid w:val="004168C6"/>
    <w:rsid w:val="004334DF"/>
    <w:rsid w:val="00437D60"/>
    <w:rsid w:val="00441DD7"/>
    <w:rsid w:val="004429D8"/>
    <w:rsid w:val="004431A6"/>
    <w:rsid w:val="0044465B"/>
    <w:rsid w:val="004454B1"/>
    <w:rsid w:val="00445A29"/>
    <w:rsid w:val="0045692C"/>
    <w:rsid w:val="00456935"/>
    <w:rsid w:val="00457464"/>
    <w:rsid w:val="004576EE"/>
    <w:rsid w:val="00463F9C"/>
    <w:rsid w:val="00464E64"/>
    <w:rsid w:val="004677FF"/>
    <w:rsid w:val="00472709"/>
    <w:rsid w:val="00477C7D"/>
    <w:rsid w:val="00483DC0"/>
    <w:rsid w:val="00484429"/>
    <w:rsid w:val="00484915"/>
    <w:rsid w:val="004859C9"/>
    <w:rsid w:val="0048769C"/>
    <w:rsid w:val="00490602"/>
    <w:rsid w:val="00494D1E"/>
    <w:rsid w:val="0049546F"/>
    <w:rsid w:val="004A01D9"/>
    <w:rsid w:val="004A3C1A"/>
    <w:rsid w:val="004A718F"/>
    <w:rsid w:val="004B0861"/>
    <w:rsid w:val="004B5BE8"/>
    <w:rsid w:val="004C22D3"/>
    <w:rsid w:val="004C427F"/>
    <w:rsid w:val="004C654A"/>
    <w:rsid w:val="004C75B5"/>
    <w:rsid w:val="004D04A0"/>
    <w:rsid w:val="004D6182"/>
    <w:rsid w:val="004E6BAE"/>
    <w:rsid w:val="004F6430"/>
    <w:rsid w:val="004F67BE"/>
    <w:rsid w:val="004F6D7C"/>
    <w:rsid w:val="004F7C28"/>
    <w:rsid w:val="00500DEC"/>
    <w:rsid w:val="00501206"/>
    <w:rsid w:val="00504337"/>
    <w:rsid w:val="00523F7F"/>
    <w:rsid w:val="00525F02"/>
    <w:rsid w:val="00526EAB"/>
    <w:rsid w:val="0053353C"/>
    <w:rsid w:val="00545DE3"/>
    <w:rsid w:val="00554412"/>
    <w:rsid w:val="00557972"/>
    <w:rsid w:val="00561C23"/>
    <w:rsid w:val="00571480"/>
    <w:rsid w:val="00573699"/>
    <w:rsid w:val="00577341"/>
    <w:rsid w:val="005818AE"/>
    <w:rsid w:val="00582EF8"/>
    <w:rsid w:val="005868DF"/>
    <w:rsid w:val="005906BD"/>
    <w:rsid w:val="00590786"/>
    <w:rsid w:val="005943F1"/>
    <w:rsid w:val="0059784D"/>
    <w:rsid w:val="005A0535"/>
    <w:rsid w:val="005A0814"/>
    <w:rsid w:val="005A2726"/>
    <w:rsid w:val="005A407E"/>
    <w:rsid w:val="005B093D"/>
    <w:rsid w:val="005C0832"/>
    <w:rsid w:val="005C7F7D"/>
    <w:rsid w:val="005D012C"/>
    <w:rsid w:val="005D037E"/>
    <w:rsid w:val="005D155E"/>
    <w:rsid w:val="005D1DB7"/>
    <w:rsid w:val="005D3D61"/>
    <w:rsid w:val="005D4F21"/>
    <w:rsid w:val="005D7C07"/>
    <w:rsid w:val="005E2503"/>
    <w:rsid w:val="005E7B0B"/>
    <w:rsid w:val="00610DA4"/>
    <w:rsid w:val="00612466"/>
    <w:rsid w:val="00620001"/>
    <w:rsid w:val="006240C9"/>
    <w:rsid w:val="006269E5"/>
    <w:rsid w:val="00627275"/>
    <w:rsid w:val="00632C73"/>
    <w:rsid w:val="00637F33"/>
    <w:rsid w:val="00640B83"/>
    <w:rsid w:val="00641664"/>
    <w:rsid w:val="00643D43"/>
    <w:rsid w:val="006459C0"/>
    <w:rsid w:val="0066332C"/>
    <w:rsid w:val="0066525B"/>
    <w:rsid w:val="00666FC1"/>
    <w:rsid w:val="0066729D"/>
    <w:rsid w:val="00673892"/>
    <w:rsid w:val="00674082"/>
    <w:rsid w:val="00681D35"/>
    <w:rsid w:val="006855DA"/>
    <w:rsid w:val="00685824"/>
    <w:rsid w:val="00685E23"/>
    <w:rsid w:val="00686863"/>
    <w:rsid w:val="00686DEB"/>
    <w:rsid w:val="00686EF6"/>
    <w:rsid w:val="0068782F"/>
    <w:rsid w:val="00692A8B"/>
    <w:rsid w:val="006A0F0A"/>
    <w:rsid w:val="006A1E78"/>
    <w:rsid w:val="006A5EB8"/>
    <w:rsid w:val="006A6743"/>
    <w:rsid w:val="006B07E8"/>
    <w:rsid w:val="006B07EB"/>
    <w:rsid w:val="006B1374"/>
    <w:rsid w:val="006B16F2"/>
    <w:rsid w:val="006B4036"/>
    <w:rsid w:val="006C3234"/>
    <w:rsid w:val="006C527A"/>
    <w:rsid w:val="006D3BBF"/>
    <w:rsid w:val="006D5F1B"/>
    <w:rsid w:val="006E3FE2"/>
    <w:rsid w:val="006F4698"/>
    <w:rsid w:val="006F46D9"/>
    <w:rsid w:val="006F61CC"/>
    <w:rsid w:val="00700F78"/>
    <w:rsid w:val="0070391D"/>
    <w:rsid w:val="00703EF2"/>
    <w:rsid w:val="00720FE2"/>
    <w:rsid w:val="007215AD"/>
    <w:rsid w:val="007226EF"/>
    <w:rsid w:val="00731CB3"/>
    <w:rsid w:val="00732DA5"/>
    <w:rsid w:val="00733801"/>
    <w:rsid w:val="0073435C"/>
    <w:rsid w:val="00736D9D"/>
    <w:rsid w:val="00740C6B"/>
    <w:rsid w:val="00741286"/>
    <w:rsid w:val="007435C5"/>
    <w:rsid w:val="00746CFD"/>
    <w:rsid w:val="00753EDC"/>
    <w:rsid w:val="00756582"/>
    <w:rsid w:val="00766F84"/>
    <w:rsid w:val="0077015B"/>
    <w:rsid w:val="007927B7"/>
    <w:rsid w:val="007A28F1"/>
    <w:rsid w:val="007A4FB3"/>
    <w:rsid w:val="007A5073"/>
    <w:rsid w:val="007A52F7"/>
    <w:rsid w:val="007B1C11"/>
    <w:rsid w:val="007B486A"/>
    <w:rsid w:val="007E362D"/>
    <w:rsid w:val="007E7034"/>
    <w:rsid w:val="007E723D"/>
    <w:rsid w:val="007E76DC"/>
    <w:rsid w:val="007F32EB"/>
    <w:rsid w:val="007F746C"/>
    <w:rsid w:val="0080581B"/>
    <w:rsid w:val="00815995"/>
    <w:rsid w:val="00821897"/>
    <w:rsid w:val="00822FB1"/>
    <w:rsid w:val="008346F5"/>
    <w:rsid w:val="00841AAF"/>
    <w:rsid w:val="008432DA"/>
    <w:rsid w:val="00843864"/>
    <w:rsid w:val="00846EAA"/>
    <w:rsid w:val="008479F8"/>
    <w:rsid w:val="00850CEA"/>
    <w:rsid w:val="0085148A"/>
    <w:rsid w:val="008521D0"/>
    <w:rsid w:val="008526FB"/>
    <w:rsid w:val="00862E45"/>
    <w:rsid w:val="0086667F"/>
    <w:rsid w:val="00870D0D"/>
    <w:rsid w:val="008825C7"/>
    <w:rsid w:val="00882D21"/>
    <w:rsid w:val="00885035"/>
    <w:rsid w:val="00885B15"/>
    <w:rsid w:val="00887755"/>
    <w:rsid w:val="0089034F"/>
    <w:rsid w:val="008A1882"/>
    <w:rsid w:val="008A480C"/>
    <w:rsid w:val="008A4D5D"/>
    <w:rsid w:val="008A6981"/>
    <w:rsid w:val="008A7705"/>
    <w:rsid w:val="008B2A38"/>
    <w:rsid w:val="008B39C7"/>
    <w:rsid w:val="008B4611"/>
    <w:rsid w:val="008B75FC"/>
    <w:rsid w:val="008C2B85"/>
    <w:rsid w:val="008C410A"/>
    <w:rsid w:val="008C78CB"/>
    <w:rsid w:val="008D283F"/>
    <w:rsid w:val="008D3EAD"/>
    <w:rsid w:val="008E09C9"/>
    <w:rsid w:val="008E12F8"/>
    <w:rsid w:val="008F5459"/>
    <w:rsid w:val="0090075B"/>
    <w:rsid w:val="00905830"/>
    <w:rsid w:val="00905DF2"/>
    <w:rsid w:val="00907C27"/>
    <w:rsid w:val="009138A4"/>
    <w:rsid w:val="009219C0"/>
    <w:rsid w:val="00921B19"/>
    <w:rsid w:val="00924B72"/>
    <w:rsid w:val="00925B27"/>
    <w:rsid w:val="00926FE2"/>
    <w:rsid w:val="00931FDB"/>
    <w:rsid w:val="00935DEA"/>
    <w:rsid w:val="00937580"/>
    <w:rsid w:val="00942989"/>
    <w:rsid w:val="00956D3A"/>
    <w:rsid w:val="009573FF"/>
    <w:rsid w:val="009655A7"/>
    <w:rsid w:val="00972B7F"/>
    <w:rsid w:val="00977817"/>
    <w:rsid w:val="00981F84"/>
    <w:rsid w:val="00986195"/>
    <w:rsid w:val="0099031F"/>
    <w:rsid w:val="00990D8C"/>
    <w:rsid w:val="00994D2B"/>
    <w:rsid w:val="009A22D3"/>
    <w:rsid w:val="009B505D"/>
    <w:rsid w:val="009C7611"/>
    <w:rsid w:val="009D19A1"/>
    <w:rsid w:val="009D37CC"/>
    <w:rsid w:val="009D548C"/>
    <w:rsid w:val="009D6350"/>
    <w:rsid w:val="009E128C"/>
    <w:rsid w:val="009E79BF"/>
    <w:rsid w:val="009F0BFA"/>
    <w:rsid w:val="009F1E63"/>
    <w:rsid w:val="00A021F1"/>
    <w:rsid w:val="00A02479"/>
    <w:rsid w:val="00A029E2"/>
    <w:rsid w:val="00A077FE"/>
    <w:rsid w:val="00A144F4"/>
    <w:rsid w:val="00A15436"/>
    <w:rsid w:val="00A156CE"/>
    <w:rsid w:val="00A2015C"/>
    <w:rsid w:val="00A21246"/>
    <w:rsid w:val="00A25147"/>
    <w:rsid w:val="00A27026"/>
    <w:rsid w:val="00A3204D"/>
    <w:rsid w:val="00A36D36"/>
    <w:rsid w:val="00A4016F"/>
    <w:rsid w:val="00A443B4"/>
    <w:rsid w:val="00A44537"/>
    <w:rsid w:val="00A46B54"/>
    <w:rsid w:val="00A46F43"/>
    <w:rsid w:val="00A54589"/>
    <w:rsid w:val="00A547A7"/>
    <w:rsid w:val="00A563F5"/>
    <w:rsid w:val="00A63FB6"/>
    <w:rsid w:val="00A6689C"/>
    <w:rsid w:val="00A70F19"/>
    <w:rsid w:val="00A74448"/>
    <w:rsid w:val="00A75952"/>
    <w:rsid w:val="00A820EE"/>
    <w:rsid w:val="00A84F2A"/>
    <w:rsid w:val="00A86295"/>
    <w:rsid w:val="00A87035"/>
    <w:rsid w:val="00A900B9"/>
    <w:rsid w:val="00A91C80"/>
    <w:rsid w:val="00A92CEB"/>
    <w:rsid w:val="00A92F6A"/>
    <w:rsid w:val="00A940CC"/>
    <w:rsid w:val="00AB09EF"/>
    <w:rsid w:val="00AC3320"/>
    <w:rsid w:val="00AD4845"/>
    <w:rsid w:val="00AE29EF"/>
    <w:rsid w:val="00AE4735"/>
    <w:rsid w:val="00B019FF"/>
    <w:rsid w:val="00B06A56"/>
    <w:rsid w:val="00B14EE4"/>
    <w:rsid w:val="00B15907"/>
    <w:rsid w:val="00B2175D"/>
    <w:rsid w:val="00B22098"/>
    <w:rsid w:val="00B22CC1"/>
    <w:rsid w:val="00B23886"/>
    <w:rsid w:val="00B242D9"/>
    <w:rsid w:val="00B3605C"/>
    <w:rsid w:val="00B36853"/>
    <w:rsid w:val="00B378A0"/>
    <w:rsid w:val="00B415ED"/>
    <w:rsid w:val="00B45978"/>
    <w:rsid w:val="00B50961"/>
    <w:rsid w:val="00B52810"/>
    <w:rsid w:val="00B52EDB"/>
    <w:rsid w:val="00B54039"/>
    <w:rsid w:val="00B54C71"/>
    <w:rsid w:val="00B55975"/>
    <w:rsid w:val="00B55DDA"/>
    <w:rsid w:val="00B56520"/>
    <w:rsid w:val="00B60F4A"/>
    <w:rsid w:val="00B6520B"/>
    <w:rsid w:val="00B65598"/>
    <w:rsid w:val="00B72AFA"/>
    <w:rsid w:val="00B75640"/>
    <w:rsid w:val="00B76A4A"/>
    <w:rsid w:val="00B93266"/>
    <w:rsid w:val="00B93F00"/>
    <w:rsid w:val="00B957E6"/>
    <w:rsid w:val="00B9630A"/>
    <w:rsid w:val="00BA0021"/>
    <w:rsid w:val="00BA25BB"/>
    <w:rsid w:val="00BB484E"/>
    <w:rsid w:val="00BB723C"/>
    <w:rsid w:val="00BC166C"/>
    <w:rsid w:val="00BC1E09"/>
    <w:rsid w:val="00BC5895"/>
    <w:rsid w:val="00BC611B"/>
    <w:rsid w:val="00BC6909"/>
    <w:rsid w:val="00BD221E"/>
    <w:rsid w:val="00BD54C9"/>
    <w:rsid w:val="00BD6F0A"/>
    <w:rsid w:val="00BD700E"/>
    <w:rsid w:val="00BD7BAF"/>
    <w:rsid w:val="00BE0726"/>
    <w:rsid w:val="00BE4CA4"/>
    <w:rsid w:val="00BF235D"/>
    <w:rsid w:val="00BF4E23"/>
    <w:rsid w:val="00C01B3D"/>
    <w:rsid w:val="00C06260"/>
    <w:rsid w:val="00C07F1B"/>
    <w:rsid w:val="00C109EE"/>
    <w:rsid w:val="00C1682B"/>
    <w:rsid w:val="00C20331"/>
    <w:rsid w:val="00C26174"/>
    <w:rsid w:val="00C33FD0"/>
    <w:rsid w:val="00C36B71"/>
    <w:rsid w:val="00C47A5C"/>
    <w:rsid w:val="00C54740"/>
    <w:rsid w:val="00C640B6"/>
    <w:rsid w:val="00C73113"/>
    <w:rsid w:val="00C738EB"/>
    <w:rsid w:val="00C73C84"/>
    <w:rsid w:val="00C802B8"/>
    <w:rsid w:val="00C8213E"/>
    <w:rsid w:val="00C8414F"/>
    <w:rsid w:val="00C9568F"/>
    <w:rsid w:val="00C95F55"/>
    <w:rsid w:val="00CB24DD"/>
    <w:rsid w:val="00CB30E4"/>
    <w:rsid w:val="00CB45E1"/>
    <w:rsid w:val="00CB7BEC"/>
    <w:rsid w:val="00CC4110"/>
    <w:rsid w:val="00CE1E49"/>
    <w:rsid w:val="00D006E6"/>
    <w:rsid w:val="00D00F63"/>
    <w:rsid w:val="00D02B97"/>
    <w:rsid w:val="00D03EF4"/>
    <w:rsid w:val="00D12272"/>
    <w:rsid w:val="00D12A95"/>
    <w:rsid w:val="00D149DB"/>
    <w:rsid w:val="00D2007C"/>
    <w:rsid w:val="00D31D01"/>
    <w:rsid w:val="00D37137"/>
    <w:rsid w:val="00D426E5"/>
    <w:rsid w:val="00D509EC"/>
    <w:rsid w:val="00D7032C"/>
    <w:rsid w:val="00D725E5"/>
    <w:rsid w:val="00D76DE0"/>
    <w:rsid w:val="00D77BEA"/>
    <w:rsid w:val="00D8613E"/>
    <w:rsid w:val="00D87DAE"/>
    <w:rsid w:val="00D87FED"/>
    <w:rsid w:val="00D93CD3"/>
    <w:rsid w:val="00D9639D"/>
    <w:rsid w:val="00DA3BE7"/>
    <w:rsid w:val="00DA4997"/>
    <w:rsid w:val="00DB2BA6"/>
    <w:rsid w:val="00DB3476"/>
    <w:rsid w:val="00DB58E8"/>
    <w:rsid w:val="00DC00FC"/>
    <w:rsid w:val="00DC45C7"/>
    <w:rsid w:val="00DC671A"/>
    <w:rsid w:val="00DD0499"/>
    <w:rsid w:val="00DE4B73"/>
    <w:rsid w:val="00DF19FB"/>
    <w:rsid w:val="00DF7E12"/>
    <w:rsid w:val="00E0166F"/>
    <w:rsid w:val="00E10CD8"/>
    <w:rsid w:val="00E22FE2"/>
    <w:rsid w:val="00E23B22"/>
    <w:rsid w:val="00E244A0"/>
    <w:rsid w:val="00E3732C"/>
    <w:rsid w:val="00E421C9"/>
    <w:rsid w:val="00E450D8"/>
    <w:rsid w:val="00E465F6"/>
    <w:rsid w:val="00E477C3"/>
    <w:rsid w:val="00E56A48"/>
    <w:rsid w:val="00E57641"/>
    <w:rsid w:val="00E612DF"/>
    <w:rsid w:val="00E638F7"/>
    <w:rsid w:val="00E7058D"/>
    <w:rsid w:val="00E80FF4"/>
    <w:rsid w:val="00E84297"/>
    <w:rsid w:val="00E8534A"/>
    <w:rsid w:val="00E8587A"/>
    <w:rsid w:val="00E86513"/>
    <w:rsid w:val="00E877E8"/>
    <w:rsid w:val="00E97ABA"/>
    <w:rsid w:val="00EA2CEE"/>
    <w:rsid w:val="00EA30E6"/>
    <w:rsid w:val="00EB3383"/>
    <w:rsid w:val="00EB5F08"/>
    <w:rsid w:val="00EB78E7"/>
    <w:rsid w:val="00EC116A"/>
    <w:rsid w:val="00EC66BC"/>
    <w:rsid w:val="00EC6D8B"/>
    <w:rsid w:val="00ED10BB"/>
    <w:rsid w:val="00ED1668"/>
    <w:rsid w:val="00ED2DBA"/>
    <w:rsid w:val="00ED478F"/>
    <w:rsid w:val="00ED6413"/>
    <w:rsid w:val="00EE0443"/>
    <w:rsid w:val="00EE0E8A"/>
    <w:rsid w:val="00EE6834"/>
    <w:rsid w:val="00EF1A03"/>
    <w:rsid w:val="00EF654C"/>
    <w:rsid w:val="00EF78E5"/>
    <w:rsid w:val="00EF791C"/>
    <w:rsid w:val="00F00BA1"/>
    <w:rsid w:val="00F02FD2"/>
    <w:rsid w:val="00F059A2"/>
    <w:rsid w:val="00F13584"/>
    <w:rsid w:val="00F1528C"/>
    <w:rsid w:val="00F15AA8"/>
    <w:rsid w:val="00F171B6"/>
    <w:rsid w:val="00F20803"/>
    <w:rsid w:val="00F231B9"/>
    <w:rsid w:val="00F242E5"/>
    <w:rsid w:val="00F273FC"/>
    <w:rsid w:val="00F3323C"/>
    <w:rsid w:val="00F40E1C"/>
    <w:rsid w:val="00F43791"/>
    <w:rsid w:val="00F45DB1"/>
    <w:rsid w:val="00F46364"/>
    <w:rsid w:val="00F47F1D"/>
    <w:rsid w:val="00F504F6"/>
    <w:rsid w:val="00F60EF5"/>
    <w:rsid w:val="00F64CC9"/>
    <w:rsid w:val="00F67742"/>
    <w:rsid w:val="00F70802"/>
    <w:rsid w:val="00F708FA"/>
    <w:rsid w:val="00F7336C"/>
    <w:rsid w:val="00F841AB"/>
    <w:rsid w:val="00F86857"/>
    <w:rsid w:val="00F90A30"/>
    <w:rsid w:val="00F9104E"/>
    <w:rsid w:val="00F94C16"/>
    <w:rsid w:val="00F95C0A"/>
    <w:rsid w:val="00FA3004"/>
    <w:rsid w:val="00FA49CD"/>
    <w:rsid w:val="00FA6ABD"/>
    <w:rsid w:val="00FA6F1E"/>
    <w:rsid w:val="00FB0EC4"/>
    <w:rsid w:val="00FB1F29"/>
    <w:rsid w:val="00FB47FC"/>
    <w:rsid w:val="00FB547A"/>
    <w:rsid w:val="00FB7F4F"/>
    <w:rsid w:val="00FC236D"/>
    <w:rsid w:val="00FC44B4"/>
    <w:rsid w:val="00FC5D0C"/>
    <w:rsid w:val="00FD2244"/>
    <w:rsid w:val="00FD2F2D"/>
    <w:rsid w:val="00FF0A40"/>
    <w:rsid w:val="00FF0A46"/>
    <w:rsid w:val="00FF7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3CE"/>
    <w:pPr>
      <w:widowControl w:val="0"/>
    </w:pPr>
    <w:rPr>
      <w:kern w:val="2"/>
      <w:sz w:val="24"/>
      <w:szCs w:val="22"/>
    </w:rPr>
  </w:style>
  <w:style w:type="paragraph" w:styleId="3">
    <w:name w:val="heading 3"/>
    <w:basedOn w:val="a"/>
    <w:link w:val="30"/>
    <w:uiPriority w:val="9"/>
    <w:qFormat/>
    <w:locked/>
    <w:rsid w:val="00326DB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52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0D7CB3"/>
    <w:pPr>
      <w:jc w:val="right"/>
    </w:pPr>
  </w:style>
  <w:style w:type="character" w:customStyle="1" w:styleId="a5">
    <w:name w:val="日期 字元"/>
    <w:basedOn w:val="a0"/>
    <w:link w:val="a4"/>
    <w:uiPriority w:val="99"/>
    <w:semiHidden/>
    <w:rsid w:val="000D7CB3"/>
  </w:style>
  <w:style w:type="paragraph" w:styleId="a6">
    <w:name w:val="header"/>
    <w:basedOn w:val="a"/>
    <w:link w:val="a7"/>
    <w:uiPriority w:val="99"/>
    <w:unhideWhenUsed/>
    <w:rsid w:val="00937580"/>
    <w:pPr>
      <w:tabs>
        <w:tab w:val="center" w:pos="4153"/>
        <w:tab w:val="right" w:pos="8306"/>
      </w:tabs>
      <w:snapToGrid w:val="0"/>
    </w:pPr>
    <w:rPr>
      <w:sz w:val="20"/>
      <w:szCs w:val="20"/>
    </w:rPr>
  </w:style>
  <w:style w:type="character" w:customStyle="1" w:styleId="a7">
    <w:name w:val="頁首 字元"/>
    <w:link w:val="a6"/>
    <w:uiPriority w:val="99"/>
    <w:rsid w:val="00937580"/>
    <w:rPr>
      <w:sz w:val="20"/>
      <w:szCs w:val="20"/>
    </w:rPr>
  </w:style>
  <w:style w:type="paragraph" w:styleId="a8">
    <w:name w:val="footer"/>
    <w:basedOn w:val="a"/>
    <w:link w:val="a9"/>
    <w:uiPriority w:val="99"/>
    <w:unhideWhenUsed/>
    <w:rsid w:val="00937580"/>
    <w:pPr>
      <w:tabs>
        <w:tab w:val="center" w:pos="4153"/>
        <w:tab w:val="right" w:pos="8306"/>
      </w:tabs>
      <w:snapToGrid w:val="0"/>
    </w:pPr>
    <w:rPr>
      <w:sz w:val="20"/>
      <w:szCs w:val="20"/>
    </w:rPr>
  </w:style>
  <w:style w:type="character" w:customStyle="1" w:styleId="a9">
    <w:name w:val="頁尾 字元"/>
    <w:link w:val="a8"/>
    <w:uiPriority w:val="99"/>
    <w:rsid w:val="00937580"/>
    <w:rPr>
      <w:sz w:val="20"/>
      <w:szCs w:val="20"/>
    </w:rPr>
  </w:style>
  <w:style w:type="paragraph" w:styleId="aa">
    <w:name w:val="Balloon Text"/>
    <w:basedOn w:val="a"/>
    <w:link w:val="ab"/>
    <w:uiPriority w:val="99"/>
    <w:semiHidden/>
    <w:unhideWhenUsed/>
    <w:rsid w:val="00DA4997"/>
    <w:rPr>
      <w:rFonts w:ascii="Cambria" w:hAnsi="Cambria"/>
      <w:sz w:val="18"/>
      <w:szCs w:val="18"/>
    </w:rPr>
  </w:style>
  <w:style w:type="character" w:customStyle="1" w:styleId="ab">
    <w:name w:val="註解方塊文字 字元"/>
    <w:link w:val="aa"/>
    <w:uiPriority w:val="99"/>
    <w:semiHidden/>
    <w:rsid w:val="00DA4997"/>
    <w:rPr>
      <w:rFonts w:ascii="Cambria" w:eastAsia="新細明體" w:hAnsi="Cambria" w:cs="Times New Roman"/>
      <w:kern w:val="2"/>
      <w:sz w:val="18"/>
      <w:szCs w:val="18"/>
    </w:rPr>
  </w:style>
  <w:style w:type="table" w:styleId="-2">
    <w:name w:val="Light Shading Accent 2"/>
    <w:basedOn w:val="a1"/>
    <w:uiPriority w:val="60"/>
    <w:rsid w:val="0070391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c">
    <w:name w:val="List Paragraph"/>
    <w:basedOn w:val="a"/>
    <w:uiPriority w:val="34"/>
    <w:qFormat/>
    <w:rsid w:val="00EF78E5"/>
    <w:pPr>
      <w:ind w:leftChars="200" w:left="480"/>
    </w:pPr>
  </w:style>
  <w:style w:type="paragraph" w:styleId="Web">
    <w:name w:val="Normal (Web)"/>
    <w:basedOn w:val="a"/>
    <w:uiPriority w:val="99"/>
    <w:unhideWhenUsed/>
    <w:rsid w:val="002F1B84"/>
    <w:pPr>
      <w:widowControl/>
      <w:spacing w:before="100" w:beforeAutospacing="1" w:after="142" w:line="288" w:lineRule="auto"/>
    </w:pPr>
    <w:rPr>
      <w:rFonts w:ascii="新細明體" w:hAnsi="新細明體" w:cs="新細明體"/>
      <w:kern w:val="0"/>
      <w:szCs w:val="24"/>
    </w:rPr>
  </w:style>
  <w:style w:type="character" w:customStyle="1" w:styleId="30">
    <w:name w:val="標題 3 字元"/>
    <w:basedOn w:val="a0"/>
    <w:link w:val="3"/>
    <w:uiPriority w:val="9"/>
    <w:rsid w:val="00326DBE"/>
    <w:rPr>
      <w:rFonts w:ascii="新細明體" w:hAnsi="新細明體" w:cs="新細明體"/>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3CE"/>
    <w:pPr>
      <w:widowControl w:val="0"/>
    </w:pPr>
    <w:rPr>
      <w:kern w:val="2"/>
      <w:sz w:val="24"/>
      <w:szCs w:val="22"/>
    </w:rPr>
  </w:style>
  <w:style w:type="paragraph" w:styleId="3">
    <w:name w:val="heading 3"/>
    <w:basedOn w:val="a"/>
    <w:link w:val="30"/>
    <w:uiPriority w:val="9"/>
    <w:qFormat/>
    <w:locked/>
    <w:rsid w:val="00326DB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52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0D7CB3"/>
    <w:pPr>
      <w:jc w:val="right"/>
    </w:pPr>
  </w:style>
  <w:style w:type="character" w:customStyle="1" w:styleId="a5">
    <w:name w:val="日期 字元"/>
    <w:basedOn w:val="a0"/>
    <w:link w:val="a4"/>
    <w:uiPriority w:val="99"/>
    <w:semiHidden/>
    <w:rsid w:val="000D7CB3"/>
  </w:style>
  <w:style w:type="paragraph" w:styleId="a6">
    <w:name w:val="header"/>
    <w:basedOn w:val="a"/>
    <w:link w:val="a7"/>
    <w:uiPriority w:val="99"/>
    <w:unhideWhenUsed/>
    <w:rsid w:val="00937580"/>
    <w:pPr>
      <w:tabs>
        <w:tab w:val="center" w:pos="4153"/>
        <w:tab w:val="right" w:pos="8306"/>
      </w:tabs>
      <w:snapToGrid w:val="0"/>
    </w:pPr>
    <w:rPr>
      <w:sz w:val="20"/>
      <w:szCs w:val="20"/>
    </w:rPr>
  </w:style>
  <w:style w:type="character" w:customStyle="1" w:styleId="a7">
    <w:name w:val="頁首 字元"/>
    <w:link w:val="a6"/>
    <w:uiPriority w:val="99"/>
    <w:rsid w:val="00937580"/>
    <w:rPr>
      <w:sz w:val="20"/>
      <w:szCs w:val="20"/>
    </w:rPr>
  </w:style>
  <w:style w:type="paragraph" w:styleId="a8">
    <w:name w:val="footer"/>
    <w:basedOn w:val="a"/>
    <w:link w:val="a9"/>
    <w:uiPriority w:val="99"/>
    <w:unhideWhenUsed/>
    <w:rsid w:val="00937580"/>
    <w:pPr>
      <w:tabs>
        <w:tab w:val="center" w:pos="4153"/>
        <w:tab w:val="right" w:pos="8306"/>
      </w:tabs>
      <w:snapToGrid w:val="0"/>
    </w:pPr>
    <w:rPr>
      <w:sz w:val="20"/>
      <w:szCs w:val="20"/>
    </w:rPr>
  </w:style>
  <w:style w:type="character" w:customStyle="1" w:styleId="a9">
    <w:name w:val="頁尾 字元"/>
    <w:link w:val="a8"/>
    <w:uiPriority w:val="99"/>
    <w:rsid w:val="00937580"/>
    <w:rPr>
      <w:sz w:val="20"/>
      <w:szCs w:val="20"/>
    </w:rPr>
  </w:style>
  <w:style w:type="paragraph" w:styleId="aa">
    <w:name w:val="Balloon Text"/>
    <w:basedOn w:val="a"/>
    <w:link w:val="ab"/>
    <w:uiPriority w:val="99"/>
    <w:semiHidden/>
    <w:unhideWhenUsed/>
    <w:rsid w:val="00DA4997"/>
    <w:rPr>
      <w:rFonts w:ascii="Cambria" w:hAnsi="Cambria"/>
      <w:sz w:val="18"/>
      <w:szCs w:val="18"/>
    </w:rPr>
  </w:style>
  <w:style w:type="character" w:customStyle="1" w:styleId="ab">
    <w:name w:val="註解方塊文字 字元"/>
    <w:link w:val="aa"/>
    <w:uiPriority w:val="99"/>
    <w:semiHidden/>
    <w:rsid w:val="00DA4997"/>
    <w:rPr>
      <w:rFonts w:ascii="Cambria" w:eastAsia="新細明體" w:hAnsi="Cambria" w:cs="Times New Roman"/>
      <w:kern w:val="2"/>
      <w:sz w:val="18"/>
      <w:szCs w:val="18"/>
    </w:rPr>
  </w:style>
  <w:style w:type="table" w:styleId="-2">
    <w:name w:val="Light Shading Accent 2"/>
    <w:basedOn w:val="a1"/>
    <w:uiPriority w:val="60"/>
    <w:rsid w:val="0070391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c">
    <w:name w:val="List Paragraph"/>
    <w:basedOn w:val="a"/>
    <w:uiPriority w:val="34"/>
    <w:qFormat/>
    <w:rsid w:val="00EF78E5"/>
    <w:pPr>
      <w:ind w:leftChars="200" w:left="480"/>
    </w:pPr>
  </w:style>
  <w:style w:type="paragraph" w:styleId="Web">
    <w:name w:val="Normal (Web)"/>
    <w:basedOn w:val="a"/>
    <w:uiPriority w:val="99"/>
    <w:unhideWhenUsed/>
    <w:rsid w:val="002F1B84"/>
    <w:pPr>
      <w:widowControl/>
      <w:spacing w:before="100" w:beforeAutospacing="1" w:after="142" w:line="288" w:lineRule="auto"/>
    </w:pPr>
    <w:rPr>
      <w:rFonts w:ascii="新細明體" w:hAnsi="新細明體" w:cs="新細明體"/>
      <w:kern w:val="0"/>
      <w:szCs w:val="24"/>
    </w:rPr>
  </w:style>
  <w:style w:type="character" w:customStyle="1" w:styleId="30">
    <w:name w:val="標題 3 字元"/>
    <w:basedOn w:val="a0"/>
    <w:link w:val="3"/>
    <w:uiPriority w:val="9"/>
    <w:rsid w:val="00326DBE"/>
    <w:rPr>
      <w:rFonts w:ascii="新細明體" w:hAnsi="新細明體" w:cs="新細明體"/>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007457">
      <w:bodyDiv w:val="1"/>
      <w:marLeft w:val="0"/>
      <w:marRight w:val="0"/>
      <w:marTop w:val="0"/>
      <w:marBottom w:val="0"/>
      <w:divBdr>
        <w:top w:val="none" w:sz="0" w:space="0" w:color="auto"/>
        <w:left w:val="none" w:sz="0" w:space="0" w:color="auto"/>
        <w:bottom w:val="none" w:sz="0" w:space="0" w:color="auto"/>
        <w:right w:val="none" w:sz="0" w:space="0" w:color="auto"/>
      </w:divBdr>
    </w:div>
    <w:div w:id="880871042">
      <w:bodyDiv w:val="1"/>
      <w:marLeft w:val="0"/>
      <w:marRight w:val="0"/>
      <w:marTop w:val="0"/>
      <w:marBottom w:val="0"/>
      <w:divBdr>
        <w:top w:val="none" w:sz="0" w:space="0" w:color="auto"/>
        <w:left w:val="none" w:sz="0" w:space="0" w:color="auto"/>
        <w:bottom w:val="none" w:sz="0" w:space="0" w:color="auto"/>
        <w:right w:val="none" w:sz="0" w:space="0" w:color="auto"/>
      </w:divBdr>
    </w:div>
    <w:div w:id="1291857923">
      <w:bodyDiv w:val="1"/>
      <w:marLeft w:val="0"/>
      <w:marRight w:val="0"/>
      <w:marTop w:val="0"/>
      <w:marBottom w:val="0"/>
      <w:divBdr>
        <w:top w:val="none" w:sz="0" w:space="0" w:color="auto"/>
        <w:left w:val="none" w:sz="0" w:space="0" w:color="auto"/>
        <w:bottom w:val="none" w:sz="0" w:space="0" w:color="auto"/>
        <w:right w:val="none" w:sz="0" w:space="0" w:color="auto"/>
      </w:divBdr>
    </w:div>
    <w:div w:id="1512454082">
      <w:bodyDiv w:val="1"/>
      <w:marLeft w:val="0"/>
      <w:marRight w:val="0"/>
      <w:marTop w:val="0"/>
      <w:marBottom w:val="0"/>
      <w:divBdr>
        <w:top w:val="none" w:sz="0" w:space="0" w:color="auto"/>
        <w:left w:val="none" w:sz="0" w:space="0" w:color="auto"/>
        <w:bottom w:val="none" w:sz="0" w:space="0" w:color="auto"/>
        <w:right w:val="none" w:sz="0" w:space="0" w:color="auto"/>
      </w:divBdr>
    </w:div>
    <w:div w:id="162754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6AC12-86D4-4877-8611-3EFFE2C9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9</Pages>
  <Words>1210</Words>
  <Characters>205</Characters>
  <Application>Microsoft Office Word</Application>
  <DocSecurity>0</DocSecurity>
  <Lines>1</Lines>
  <Paragraphs>2</Paragraphs>
  <ScaleCrop>false</ScaleCrop>
  <Company/>
  <LinksUpToDate>false</LinksUpToDate>
  <CharactersWithSpaces>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林靖侖</dc:creator>
  <cp:lastModifiedBy>鄒嘉威</cp:lastModifiedBy>
  <cp:revision>353</cp:revision>
  <cp:lastPrinted>2021-07-09T00:39:00Z</cp:lastPrinted>
  <dcterms:created xsi:type="dcterms:W3CDTF">2016-10-10T00:52:00Z</dcterms:created>
  <dcterms:modified xsi:type="dcterms:W3CDTF">2021-11-25T09:25:00Z</dcterms:modified>
</cp:coreProperties>
</file>